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4E2" w:rsidRDefault="004914E2" w:rsidP="004914E2">
      <w:pPr>
        <w:jc w:val="right"/>
        <w:rPr>
          <w:b/>
          <w:noProof/>
          <w:szCs w:val="28"/>
        </w:rPr>
      </w:pPr>
      <w:r w:rsidRPr="008319FF">
        <w:rPr>
          <w:noProof/>
          <w:szCs w:val="28"/>
        </w:rPr>
        <w:t>Для направления в СМИ</w:t>
      </w:r>
    </w:p>
    <w:p w:rsidR="004914E2" w:rsidRDefault="004914E2" w:rsidP="004914E2">
      <w:pPr>
        <w:rPr>
          <w:b/>
          <w:noProof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25717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4E2" w:rsidRDefault="004914E2" w:rsidP="004914E2">
      <w:pPr>
        <w:spacing w:line="240" w:lineRule="auto"/>
        <w:ind w:left="-284"/>
        <w:jc w:val="center"/>
        <w:rPr>
          <w:b/>
          <w:szCs w:val="28"/>
        </w:rPr>
      </w:pPr>
    </w:p>
    <w:p w:rsidR="004914E2" w:rsidRDefault="004914E2" w:rsidP="00674EF0">
      <w:pPr>
        <w:spacing w:line="240" w:lineRule="auto"/>
        <w:jc w:val="center"/>
        <w:rPr>
          <w:b/>
          <w:szCs w:val="28"/>
        </w:rPr>
      </w:pPr>
    </w:p>
    <w:p w:rsidR="000C0DA8" w:rsidRDefault="000C0DA8" w:rsidP="000C0DA8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О работе </w:t>
      </w:r>
      <w:r w:rsidR="00674EF0" w:rsidRPr="00674EF0">
        <w:rPr>
          <w:b/>
          <w:szCs w:val="28"/>
        </w:rPr>
        <w:t xml:space="preserve">комиссии по рассмотрению споров о результатах определения кадастровой стоимости при Управлении Росреестра по Курской области </w:t>
      </w:r>
      <w:r>
        <w:rPr>
          <w:b/>
          <w:szCs w:val="28"/>
        </w:rPr>
        <w:t xml:space="preserve"> </w:t>
      </w:r>
    </w:p>
    <w:p w:rsidR="00674EF0" w:rsidRDefault="000C0DA8" w:rsidP="00B253C3">
      <w:pPr>
        <w:spacing w:line="240" w:lineRule="auto"/>
        <w:jc w:val="center"/>
        <w:rPr>
          <w:b/>
          <w:bCs/>
          <w:szCs w:val="28"/>
        </w:rPr>
      </w:pPr>
      <w:r>
        <w:rPr>
          <w:b/>
          <w:szCs w:val="28"/>
        </w:rPr>
        <w:t xml:space="preserve">с </w:t>
      </w:r>
      <w:r w:rsidRPr="000C0DA8">
        <w:rPr>
          <w:b/>
          <w:bCs/>
          <w:szCs w:val="28"/>
        </w:rPr>
        <w:t>1 января 2021</w:t>
      </w:r>
      <w:r>
        <w:rPr>
          <w:b/>
          <w:bCs/>
          <w:szCs w:val="28"/>
        </w:rPr>
        <w:t xml:space="preserve"> года.</w:t>
      </w:r>
    </w:p>
    <w:p w:rsidR="00B253C3" w:rsidRPr="00B253C3" w:rsidRDefault="00B253C3" w:rsidP="00B253C3">
      <w:pPr>
        <w:spacing w:line="240" w:lineRule="auto"/>
        <w:jc w:val="center"/>
        <w:rPr>
          <w:b/>
          <w:bCs/>
          <w:szCs w:val="28"/>
        </w:rPr>
      </w:pPr>
    </w:p>
    <w:p w:rsidR="00805773" w:rsidRDefault="003675AE" w:rsidP="003675A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4EA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е</w:t>
      </w:r>
      <w:r w:rsidRPr="000204EA">
        <w:rPr>
          <w:rFonts w:ascii="Times New Roman" w:hAnsi="Times New Roman"/>
          <w:sz w:val="28"/>
          <w:szCs w:val="28"/>
        </w:rPr>
        <w:t xml:space="preserve"> Росреестра по Курской области</w:t>
      </w:r>
      <w:r>
        <w:rPr>
          <w:rFonts w:ascii="Times New Roman" w:hAnsi="Times New Roman"/>
          <w:sz w:val="28"/>
          <w:szCs w:val="28"/>
        </w:rPr>
        <w:t xml:space="preserve"> информирует, что в соответствии с Постановлением администрации Курской области от 25.11.2020  № 1186-па «О переходе к применению положений статьи 22</w:t>
      </w:r>
      <w:r w:rsidRPr="00C10DA3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Федерального закона от 3 июля 2016 года  № 237-ФЗ «О государственной кадастровой оценке» с 01.01.2021 на территории Курской области для целей установления кадастровой стоимости объектов недвижимости в размере их рыночной стоимости применяются положения статьи 22.1 Федерального закона</w:t>
      </w:r>
      <w:proofErr w:type="gramEnd"/>
      <w:r>
        <w:rPr>
          <w:rFonts w:ascii="Times New Roman" w:hAnsi="Times New Roman"/>
          <w:sz w:val="28"/>
          <w:szCs w:val="28"/>
        </w:rPr>
        <w:t xml:space="preserve"> от 03.07.2016 № 237- ФЗ «О государственной кадастровой оценке»</w:t>
      </w:r>
      <w:r w:rsidR="00805773">
        <w:rPr>
          <w:rFonts w:ascii="Times New Roman" w:hAnsi="Times New Roman"/>
          <w:sz w:val="28"/>
          <w:szCs w:val="28"/>
        </w:rPr>
        <w:t xml:space="preserve"> в отношении всех объектов недвижимости, учтенных в Едином госуд</w:t>
      </w:r>
      <w:r w:rsidR="00B762B1">
        <w:rPr>
          <w:rFonts w:ascii="Times New Roman" w:hAnsi="Times New Roman"/>
          <w:sz w:val="28"/>
          <w:szCs w:val="28"/>
        </w:rPr>
        <w:t>арственном реестре недвижимости (далее – ЕГРН).</w:t>
      </w:r>
    </w:p>
    <w:p w:rsidR="009779CE" w:rsidRPr="00B039E4" w:rsidRDefault="00137B46" w:rsidP="009779CE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связи с вышеизложенным</w:t>
      </w:r>
      <w:r w:rsidR="002A12C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779CE">
        <w:rPr>
          <w:rFonts w:ascii="Times New Roman" w:hAnsi="Times New Roman"/>
          <w:sz w:val="28"/>
          <w:szCs w:val="28"/>
        </w:rPr>
        <w:t xml:space="preserve">рассмотрение </w:t>
      </w:r>
      <w:r w:rsidR="009779CE" w:rsidRPr="00824979">
        <w:rPr>
          <w:rFonts w:ascii="Times New Roman" w:hAnsi="Times New Roman"/>
          <w:sz w:val="28"/>
          <w:szCs w:val="28"/>
        </w:rPr>
        <w:t xml:space="preserve">споров о результатах определения кадастровой стоимости на основании установления в отношении объекта недвижимости его рыночной стоимости на дату, по состоянию на которую установлена его кадастровая стоимость, </w:t>
      </w:r>
      <w:r w:rsidR="008D1215">
        <w:rPr>
          <w:rFonts w:ascii="Times New Roman" w:hAnsi="Times New Roman"/>
          <w:sz w:val="28"/>
          <w:szCs w:val="28"/>
        </w:rPr>
        <w:t>согласно</w:t>
      </w:r>
      <w:r w:rsidR="009779CE" w:rsidRPr="00824979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8D1215">
          <w:rPr>
            <w:rFonts w:ascii="Times New Roman" w:hAnsi="Times New Roman"/>
            <w:sz w:val="28"/>
            <w:szCs w:val="28"/>
          </w:rPr>
          <w:t>статьи</w:t>
        </w:r>
        <w:r w:rsidR="009779CE" w:rsidRPr="00824979">
          <w:rPr>
            <w:rFonts w:ascii="Times New Roman" w:hAnsi="Times New Roman"/>
            <w:sz w:val="28"/>
            <w:szCs w:val="28"/>
          </w:rPr>
          <w:t xml:space="preserve"> 24.18</w:t>
        </w:r>
      </w:hyperlink>
      <w:r w:rsidR="009779CE" w:rsidRPr="00824979">
        <w:rPr>
          <w:rFonts w:ascii="Times New Roman" w:hAnsi="Times New Roman"/>
          <w:sz w:val="28"/>
          <w:szCs w:val="28"/>
        </w:rPr>
        <w:t xml:space="preserve"> Федерального закона от 29</w:t>
      </w:r>
      <w:r w:rsidR="009779CE">
        <w:rPr>
          <w:rFonts w:ascii="Times New Roman" w:hAnsi="Times New Roman"/>
          <w:sz w:val="28"/>
          <w:szCs w:val="28"/>
        </w:rPr>
        <w:t>.07.</w:t>
      </w:r>
      <w:r w:rsidR="009779CE" w:rsidRPr="00824979">
        <w:rPr>
          <w:rFonts w:ascii="Times New Roman" w:hAnsi="Times New Roman"/>
          <w:sz w:val="28"/>
          <w:szCs w:val="28"/>
        </w:rPr>
        <w:t xml:space="preserve"> </w:t>
      </w:r>
      <w:r w:rsidR="009779CE">
        <w:rPr>
          <w:rFonts w:ascii="Times New Roman" w:hAnsi="Times New Roman"/>
          <w:sz w:val="28"/>
          <w:szCs w:val="28"/>
        </w:rPr>
        <w:t>1</w:t>
      </w:r>
      <w:r w:rsidR="009779CE" w:rsidRPr="00824979">
        <w:rPr>
          <w:rFonts w:ascii="Times New Roman" w:hAnsi="Times New Roman"/>
          <w:sz w:val="28"/>
          <w:szCs w:val="28"/>
        </w:rPr>
        <w:t xml:space="preserve">998 </w:t>
      </w:r>
      <w:r w:rsidR="009779CE">
        <w:rPr>
          <w:rFonts w:ascii="Times New Roman" w:hAnsi="Times New Roman"/>
          <w:sz w:val="28"/>
          <w:szCs w:val="28"/>
        </w:rPr>
        <w:t>№</w:t>
      </w:r>
      <w:r w:rsidR="009779CE" w:rsidRPr="00824979">
        <w:rPr>
          <w:rFonts w:ascii="Times New Roman" w:hAnsi="Times New Roman"/>
          <w:sz w:val="28"/>
          <w:szCs w:val="28"/>
        </w:rPr>
        <w:t xml:space="preserve"> 135-ФЗ </w:t>
      </w:r>
      <w:r w:rsidR="009779CE">
        <w:rPr>
          <w:rFonts w:ascii="Times New Roman" w:hAnsi="Times New Roman"/>
          <w:sz w:val="28"/>
          <w:szCs w:val="28"/>
        </w:rPr>
        <w:t>«</w:t>
      </w:r>
      <w:r w:rsidR="009779CE" w:rsidRPr="00824979">
        <w:rPr>
          <w:rFonts w:ascii="Times New Roman" w:hAnsi="Times New Roman"/>
          <w:sz w:val="28"/>
          <w:szCs w:val="28"/>
        </w:rPr>
        <w:t>Об оценочной деятельности в Российской Федерации</w:t>
      </w:r>
      <w:r w:rsidR="009779CE">
        <w:rPr>
          <w:rFonts w:ascii="Times New Roman" w:hAnsi="Times New Roman"/>
          <w:sz w:val="28"/>
          <w:szCs w:val="28"/>
        </w:rPr>
        <w:t xml:space="preserve">» в </w:t>
      </w:r>
      <w:r w:rsidR="009779CE" w:rsidRPr="00824979">
        <w:rPr>
          <w:rFonts w:ascii="Times New Roman" w:hAnsi="Times New Roman"/>
          <w:sz w:val="28"/>
          <w:szCs w:val="28"/>
        </w:rPr>
        <w:t>комиссии по рассмотрению споров о результатах определения кадастровой стоимости при Управлении Росреестра по</w:t>
      </w:r>
      <w:proofErr w:type="gramEnd"/>
      <w:r w:rsidR="009779CE" w:rsidRPr="00824979">
        <w:rPr>
          <w:rFonts w:ascii="Times New Roman" w:hAnsi="Times New Roman"/>
          <w:sz w:val="28"/>
          <w:szCs w:val="28"/>
        </w:rPr>
        <w:t xml:space="preserve"> Курской области </w:t>
      </w:r>
      <w:r w:rsidR="009779CE">
        <w:rPr>
          <w:rFonts w:ascii="Times New Roman" w:hAnsi="Times New Roman"/>
          <w:sz w:val="28"/>
          <w:szCs w:val="28"/>
        </w:rPr>
        <w:t>(далее – Комиссия</w:t>
      </w:r>
      <w:r w:rsidR="000E58D8" w:rsidRPr="000E58D8">
        <w:rPr>
          <w:rFonts w:ascii="Times New Roman" w:hAnsi="Times New Roman"/>
          <w:sz w:val="28"/>
          <w:szCs w:val="28"/>
        </w:rPr>
        <w:t xml:space="preserve"> </w:t>
      </w:r>
      <w:r w:rsidR="000E58D8" w:rsidRPr="00824979">
        <w:rPr>
          <w:rFonts w:ascii="Times New Roman" w:hAnsi="Times New Roman"/>
          <w:sz w:val="28"/>
          <w:szCs w:val="28"/>
        </w:rPr>
        <w:t>при Управлении Росреестра по Курской области</w:t>
      </w:r>
      <w:r w:rsidR="009779CE">
        <w:rPr>
          <w:rFonts w:ascii="Times New Roman" w:hAnsi="Times New Roman"/>
          <w:sz w:val="28"/>
          <w:szCs w:val="28"/>
        </w:rPr>
        <w:t>)</w:t>
      </w:r>
      <w:r w:rsidR="00B039E4" w:rsidRPr="00B039E4">
        <w:rPr>
          <w:rFonts w:ascii="Times New Roman" w:hAnsi="Times New Roman"/>
          <w:sz w:val="28"/>
          <w:szCs w:val="28"/>
        </w:rPr>
        <w:t xml:space="preserve"> </w:t>
      </w:r>
      <w:r w:rsidR="00B039E4" w:rsidRPr="00B039E4">
        <w:rPr>
          <w:rFonts w:ascii="Times New Roman" w:hAnsi="Times New Roman"/>
          <w:b/>
          <w:sz w:val="28"/>
          <w:szCs w:val="28"/>
        </w:rPr>
        <w:t>осуществля</w:t>
      </w:r>
      <w:r w:rsidR="002A12CA">
        <w:rPr>
          <w:rFonts w:ascii="Times New Roman" w:hAnsi="Times New Roman"/>
          <w:b/>
          <w:sz w:val="28"/>
          <w:szCs w:val="28"/>
        </w:rPr>
        <w:t>ться</w:t>
      </w:r>
      <w:r w:rsidR="009779CE" w:rsidRPr="00B039E4">
        <w:rPr>
          <w:rFonts w:ascii="Times New Roman" w:hAnsi="Times New Roman"/>
          <w:b/>
          <w:sz w:val="28"/>
          <w:szCs w:val="28"/>
        </w:rPr>
        <w:t xml:space="preserve"> не будет.</w:t>
      </w:r>
    </w:p>
    <w:p w:rsidR="003675AE" w:rsidRDefault="00137B46" w:rsidP="008D121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</w:t>
      </w:r>
      <w:r w:rsidR="008D1215">
        <w:rPr>
          <w:rFonts w:ascii="Times New Roman" w:hAnsi="Times New Roman"/>
          <w:sz w:val="28"/>
          <w:szCs w:val="28"/>
        </w:rPr>
        <w:t xml:space="preserve"> с</w:t>
      </w:r>
      <w:r w:rsidR="00805773">
        <w:rPr>
          <w:rFonts w:ascii="Times New Roman" w:hAnsi="Times New Roman"/>
          <w:sz w:val="28"/>
          <w:szCs w:val="28"/>
        </w:rPr>
        <w:t xml:space="preserve"> 01.01.2021 </w:t>
      </w:r>
      <w:r w:rsidR="000E58D8">
        <w:rPr>
          <w:rFonts w:ascii="Times New Roman" w:hAnsi="Times New Roman"/>
          <w:sz w:val="28"/>
          <w:szCs w:val="28"/>
        </w:rPr>
        <w:t>Комиссия</w:t>
      </w:r>
      <w:r w:rsidR="000E58D8" w:rsidRPr="000E58D8">
        <w:rPr>
          <w:rFonts w:ascii="Times New Roman" w:hAnsi="Times New Roman"/>
          <w:sz w:val="28"/>
          <w:szCs w:val="28"/>
        </w:rPr>
        <w:t xml:space="preserve"> </w:t>
      </w:r>
      <w:r w:rsidR="000E58D8" w:rsidRPr="00824979">
        <w:rPr>
          <w:rFonts w:ascii="Times New Roman" w:hAnsi="Times New Roman"/>
          <w:sz w:val="28"/>
          <w:szCs w:val="28"/>
        </w:rPr>
        <w:t>при Управлении Росреестра по Курской области</w:t>
      </w:r>
      <w:r w:rsidR="003675AE">
        <w:rPr>
          <w:rFonts w:ascii="Times New Roman" w:hAnsi="Times New Roman"/>
          <w:sz w:val="28"/>
          <w:szCs w:val="28"/>
        </w:rPr>
        <w:t xml:space="preserve"> </w:t>
      </w:r>
      <w:r w:rsidR="00805773">
        <w:rPr>
          <w:rFonts w:ascii="Times New Roman" w:hAnsi="Times New Roman"/>
          <w:sz w:val="28"/>
          <w:szCs w:val="28"/>
        </w:rPr>
        <w:t>уполномочена рассматривать заявления заинтересованных лиц</w:t>
      </w:r>
      <w:r w:rsidR="00805773" w:rsidRPr="005565D3">
        <w:rPr>
          <w:rFonts w:ascii="Times New Roman" w:hAnsi="Times New Roman"/>
          <w:sz w:val="28"/>
          <w:szCs w:val="28"/>
        </w:rPr>
        <w:t xml:space="preserve">, если  данные результаты затрагивают </w:t>
      </w:r>
      <w:r w:rsidR="00805773">
        <w:rPr>
          <w:rFonts w:ascii="Times New Roman" w:hAnsi="Times New Roman"/>
          <w:sz w:val="28"/>
          <w:szCs w:val="28"/>
        </w:rPr>
        <w:t xml:space="preserve">права и обязанности этих лиц, </w:t>
      </w:r>
      <w:r w:rsidR="00805773" w:rsidRPr="00B762B1">
        <w:rPr>
          <w:rFonts w:ascii="Times New Roman" w:hAnsi="Times New Roman"/>
          <w:b/>
          <w:sz w:val="28"/>
          <w:szCs w:val="28"/>
        </w:rPr>
        <w:t>только</w:t>
      </w:r>
      <w:r w:rsidR="00805773">
        <w:rPr>
          <w:rFonts w:ascii="Times New Roman" w:hAnsi="Times New Roman"/>
          <w:sz w:val="28"/>
          <w:szCs w:val="28"/>
        </w:rPr>
        <w:t xml:space="preserve"> </w:t>
      </w:r>
      <w:r w:rsidR="003675AE" w:rsidRPr="00366133">
        <w:rPr>
          <w:rFonts w:ascii="Times New Roman" w:hAnsi="Times New Roman"/>
          <w:sz w:val="28"/>
          <w:szCs w:val="28"/>
        </w:rPr>
        <w:t xml:space="preserve">о пересмотре кадастровой стоимости </w:t>
      </w:r>
      <w:r w:rsidR="003675AE" w:rsidRPr="00B762B1">
        <w:rPr>
          <w:rFonts w:ascii="Times New Roman" w:hAnsi="Times New Roman"/>
          <w:b/>
          <w:sz w:val="28"/>
          <w:szCs w:val="28"/>
        </w:rPr>
        <w:t>в отношении земельных участков категории земель населенных пунктов</w:t>
      </w:r>
      <w:r w:rsidR="003675AE">
        <w:rPr>
          <w:rFonts w:ascii="Times New Roman" w:hAnsi="Times New Roman"/>
          <w:sz w:val="28"/>
          <w:szCs w:val="28"/>
        </w:rPr>
        <w:t xml:space="preserve">, если </w:t>
      </w:r>
      <w:r w:rsidR="003675AE" w:rsidRPr="00B762B1">
        <w:rPr>
          <w:rFonts w:ascii="Times New Roman" w:hAnsi="Times New Roman"/>
          <w:b/>
          <w:sz w:val="28"/>
          <w:szCs w:val="28"/>
        </w:rPr>
        <w:t>основанием для пересмотра</w:t>
      </w:r>
      <w:r w:rsidR="003675AE" w:rsidRPr="003C25DB">
        <w:rPr>
          <w:rFonts w:ascii="Times New Roman" w:hAnsi="Times New Roman"/>
          <w:sz w:val="28"/>
          <w:szCs w:val="28"/>
        </w:rPr>
        <w:t xml:space="preserve"> </w:t>
      </w:r>
      <w:r w:rsidR="00805773">
        <w:rPr>
          <w:rFonts w:ascii="Times New Roman" w:hAnsi="Times New Roman"/>
          <w:sz w:val="28"/>
          <w:szCs w:val="28"/>
        </w:rPr>
        <w:t xml:space="preserve">будет являться </w:t>
      </w:r>
      <w:r w:rsidR="003675AE">
        <w:rPr>
          <w:rFonts w:ascii="Times New Roman" w:hAnsi="Times New Roman"/>
          <w:sz w:val="28"/>
          <w:szCs w:val="28"/>
        </w:rPr>
        <w:t xml:space="preserve"> </w:t>
      </w:r>
      <w:r w:rsidR="003675AE" w:rsidRPr="00B762B1">
        <w:rPr>
          <w:rFonts w:ascii="Times New Roman" w:hAnsi="Times New Roman"/>
          <w:b/>
          <w:sz w:val="28"/>
          <w:szCs w:val="28"/>
        </w:rPr>
        <w:t>недостоверность сведений</w:t>
      </w:r>
      <w:r w:rsidR="003675AE" w:rsidRPr="003675AE">
        <w:rPr>
          <w:rFonts w:ascii="Times New Roman" w:hAnsi="Times New Roman"/>
          <w:sz w:val="28"/>
          <w:szCs w:val="28"/>
        </w:rPr>
        <w:t xml:space="preserve"> </w:t>
      </w:r>
      <w:r w:rsidR="003675AE" w:rsidRPr="00B762B1">
        <w:rPr>
          <w:rFonts w:ascii="Times New Roman" w:hAnsi="Times New Roman"/>
          <w:b/>
          <w:sz w:val="28"/>
          <w:szCs w:val="28"/>
        </w:rPr>
        <w:t>об объекте недвижимости</w:t>
      </w:r>
      <w:r w:rsidR="003675AE" w:rsidRPr="003675AE">
        <w:rPr>
          <w:rFonts w:ascii="Times New Roman" w:hAnsi="Times New Roman"/>
          <w:sz w:val="28"/>
          <w:szCs w:val="28"/>
        </w:rPr>
        <w:t>, использованных при определении его кадастровой стоимости</w:t>
      </w:r>
      <w:r w:rsidR="003675AE">
        <w:rPr>
          <w:rFonts w:ascii="Times New Roman" w:hAnsi="Times New Roman"/>
          <w:sz w:val="28"/>
          <w:szCs w:val="28"/>
        </w:rPr>
        <w:t>.</w:t>
      </w:r>
    </w:p>
    <w:p w:rsidR="00B762B1" w:rsidRDefault="00B762B1" w:rsidP="00B762B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  <w:r w:rsidRPr="00B762B1">
        <w:rPr>
          <w:rFonts w:eastAsia="Times New Roman" w:cs="Times New Roman"/>
          <w:szCs w:val="28"/>
          <w:lang w:eastAsia="ru-RU"/>
        </w:rPr>
        <w:t>К заявлению</w:t>
      </w:r>
      <w:r w:rsidRPr="00DA7DCF">
        <w:rPr>
          <w:rFonts w:eastAsia="Times New Roman" w:cs="Times New Roman"/>
          <w:szCs w:val="28"/>
          <w:lang w:eastAsia="ru-RU"/>
        </w:rPr>
        <w:t xml:space="preserve"> о пересмотре кадастровой стоимости </w:t>
      </w:r>
      <w:r>
        <w:rPr>
          <w:rFonts w:eastAsia="Times New Roman" w:cs="Times New Roman"/>
          <w:szCs w:val="28"/>
          <w:lang w:eastAsia="ru-RU"/>
        </w:rPr>
        <w:t xml:space="preserve">по основанию недостоверности сведений </w:t>
      </w:r>
      <w:r w:rsidRPr="00DA7DCF">
        <w:rPr>
          <w:rFonts w:eastAsia="Times New Roman" w:cs="Times New Roman"/>
          <w:szCs w:val="28"/>
          <w:lang w:eastAsia="ru-RU"/>
        </w:rPr>
        <w:t>прилагаются</w:t>
      </w:r>
      <w:r>
        <w:rPr>
          <w:rFonts w:eastAsia="Times New Roman" w:cs="Times New Roman"/>
          <w:szCs w:val="28"/>
          <w:lang w:eastAsia="ru-RU"/>
        </w:rPr>
        <w:t xml:space="preserve"> следующие документы</w:t>
      </w:r>
      <w:r w:rsidRPr="00DA7DCF">
        <w:rPr>
          <w:rFonts w:eastAsia="Times New Roman" w:cs="Times New Roman"/>
          <w:szCs w:val="28"/>
          <w:lang w:eastAsia="ru-RU"/>
        </w:rPr>
        <w:t>:</w:t>
      </w:r>
    </w:p>
    <w:p w:rsidR="00B762B1" w:rsidRDefault="00B762B1" w:rsidP="00B762B1">
      <w:pPr>
        <w:pStyle w:val="a4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A7DCF">
        <w:rPr>
          <w:rFonts w:eastAsia="Times New Roman" w:cs="Times New Roman"/>
          <w:szCs w:val="28"/>
          <w:lang w:eastAsia="ru-RU"/>
        </w:rPr>
        <w:t xml:space="preserve">выписка из </w:t>
      </w:r>
      <w:r>
        <w:rPr>
          <w:rFonts w:eastAsia="Times New Roman" w:cs="Times New Roman"/>
          <w:szCs w:val="28"/>
          <w:lang w:eastAsia="ru-RU"/>
        </w:rPr>
        <w:t>ЕГРН</w:t>
      </w:r>
      <w:r w:rsidRPr="00DA7DCF">
        <w:rPr>
          <w:rFonts w:eastAsia="Times New Roman" w:cs="Times New Roman"/>
          <w:szCs w:val="28"/>
          <w:lang w:eastAsia="ru-RU"/>
        </w:rPr>
        <w:t xml:space="preserve"> о кадастровой стоимости объекта недвижимости, содержащая сведения об оспариваемых результатах определения кадастровой стоимости;</w:t>
      </w:r>
    </w:p>
    <w:p w:rsidR="00B762B1" w:rsidRDefault="00B762B1" w:rsidP="00B762B1">
      <w:pPr>
        <w:pStyle w:val="a4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A7DCF">
        <w:rPr>
          <w:rFonts w:eastAsia="Times New Roman" w:cs="Times New Roman"/>
          <w:szCs w:val="28"/>
          <w:lang w:eastAsia="ru-RU"/>
        </w:rPr>
        <w:lastRenderedPageBreak/>
        <w:t>копия правоустанавливающего или правоудостоверяющего документа на объект недвижимости в случае, если заявление о пересмотре кадастровой стоимости подается лицом, обладающим правом на объект недвижимости;</w:t>
      </w:r>
    </w:p>
    <w:p w:rsidR="00B762B1" w:rsidRDefault="00B762B1" w:rsidP="00B762B1">
      <w:pPr>
        <w:pStyle w:val="a4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A7DCF">
        <w:rPr>
          <w:rFonts w:eastAsia="Times New Roman" w:cs="Times New Roman"/>
          <w:szCs w:val="28"/>
          <w:lang w:eastAsia="ru-RU"/>
        </w:rPr>
        <w:t>документы, подтверждающие недостоверность сведений об объекте недвижимости, использованных при определении его кадастровой стоимости</w:t>
      </w:r>
      <w:r>
        <w:rPr>
          <w:rFonts w:eastAsia="Times New Roman" w:cs="Times New Roman"/>
          <w:szCs w:val="28"/>
          <w:lang w:eastAsia="ru-RU"/>
        </w:rPr>
        <w:t>.</w:t>
      </w:r>
    </w:p>
    <w:p w:rsidR="00B762B1" w:rsidRPr="00DA7DCF" w:rsidRDefault="00B762B1" w:rsidP="00B762B1">
      <w:pPr>
        <w:spacing w:line="240" w:lineRule="auto"/>
        <w:ind w:firstLine="708"/>
        <w:rPr>
          <w:rFonts w:eastAsia="Times New Roman" w:cs="Times New Roman"/>
          <w:b/>
          <w:szCs w:val="28"/>
          <w:lang w:eastAsia="ru-RU"/>
        </w:rPr>
      </w:pPr>
      <w:r w:rsidRPr="00DA7DCF">
        <w:rPr>
          <w:rFonts w:eastAsia="Times New Roman" w:cs="Times New Roman"/>
          <w:b/>
          <w:szCs w:val="28"/>
          <w:lang w:eastAsia="ru-RU"/>
        </w:rPr>
        <w:t>Заявление о пересмотре кадастровой стоимости без приложения указанных документов к рассмотрению не принимается.</w:t>
      </w:r>
    </w:p>
    <w:p w:rsidR="00B762B1" w:rsidRDefault="00B762B1" w:rsidP="00B762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0F36">
        <w:rPr>
          <w:rFonts w:ascii="Times New Roman" w:hAnsi="Times New Roman"/>
          <w:sz w:val="28"/>
          <w:szCs w:val="28"/>
        </w:rPr>
        <w:t xml:space="preserve">Для обращения в Комиссию </w:t>
      </w:r>
      <w:r>
        <w:rPr>
          <w:rFonts w:ascii="Times New Roman" w:hAnsi="Times New Roman"/>
          <w:sz w:val="28"/>
          <w:szCs w:val="28"/>
        </w:rPr>
        <w:t>з</w:t>
      </w:r>
      <w:r w:rsidRPr="008319FF">
        <w:rPr>
          <w:rFonts w:ascii="Times New Roman" w:hAnsi="Times New Roman"/>
          <w:sz w:val="28"/>
          <w:szCs w:val="28"/>
        </w:rPr>
        <w:t>аявление и приложенные к нему документы можно представить в Управление как лично, так и направить почтой по адресу: 305016,  г. Курск, ул. 50 лет Октября, д. 4/6.</w:t>
      </w:r>
    </w:p>
    <w:p w:rsidR="00B762B1" w:rsidRDefault="00B762B1" w:rsidP="00B762B1">
      <w:pPr>
        <w:spacing w:line="240" w:lineRule="auto"/>
        <w:ind w:firstLine="708"/>
        <w:rPr>
          <w:szCs w:val="28"/>
        </w:rPr>
      </w:pPr>
      <w:r>
        <w:rPr>
          <w:szCs w:val="28"/>
        </w:rPr>
        <w:t>С д</w:t>
      </w:r>
      <w:r w:rsidRPr="005407F2">
        <w:rPr>
          <w:szCs w:val="28"/>
        </w:rPr>
        <w:t>ополнительн</w:t>
      </w:r>
      <w:r>
        <w:rPr>
          <w:szCs w:val="28"/>
        </w:rPr>
        <w:t>ой</w:t>
      </w:r>
      <w:r w:rsidRPr="005407F2">
        <w:rPr>
          <w:szCs w:val="28"/>
        </w:rPr>
        <w:t xml:space="preserve"> информаци</w:t>
      </w:r>
      <w:r>
        <w:rPr>
          <w:szCs w:val="28"/>
        </w:rPr>
        <w:t>и</w:t>
      </w:r>
      <w:r w:rsidRPr="005407F2">
        <w:rPr>
          <w:szCs w:val="28"/>
        </w:rPr>
        <w:t xml:space="preserve"> </w:t>
      </w:r>
      <w:r>
        <w:rPr>
          <w:szCs w:val="28"/>
        </w:rPr>
        <w:t xml:space="preserve">о </w:t>
      </w:r>
      <w:r w:rsidRPr="00FB309E">
        <w:rPr>
          <w:szCs w:val="28"/>
        </w:rPr>
        <w:t>рассмотрении  споров  о  результатах  определения  кадастровой  стоимости</w:t>
      </w:r>
      <w:r>
        <w:rPr>
          <w:szCs w:val="28"/>
        </w:rPr>
        <w:t xml:space="preserve"> можно ознакомиться:</w:t>
      </w:r>
    </w:p>
    <w:p w:rsidR="00B762B1" w:rsidRDefault="00B762B1" w:rsidP="00B762B1">
      <w:pPr>
        <w:pStyle w:val="a4"/>
        <w:numPr>
          <w:ilvl w:val="0"/>
          <w:numId w:val="1"/>
        </w:numPr>
        <w:spacing w:line="240" w:lineRule="auto"/>
        <w:rPr>
          <w:szCs w:val="28"/>
        </w:rPr>
      </w:pPr>
      <w:r w:rsidRPr="004D1E97">
        <w:rPr>
          <w:szCs w:val="28"/>
        </w:rPr>
        <w:t xml:space="preserve">на официальном сайте Росреестра: </w:t>
      </w:r>
      <w:hyperlink r:id="rId7" w:history="1">
        <w:r w:rsidR="00314AD7" w:rsidRPr="00244A0F">
          <w:rPr>
            <w:rStyle w:val="a5"/>
          </w:rPr>
          <w:t>https://rosreestr.gov.ru/site/</w:t>
        </w:r>
      </w:hyperlink>
      <w:r>
        <w:t>;</w:t>
      </w:r>
    </w:p>
    <w:p w:rsidR="00B762B1" w:rsidRDefault="00B762B1" w:rsidP="00B762B1">
      <w:pPr>
        <w:pStyle w:val="a4"/>
        <w:numPr>
          <w:ilvl w:val="0"/>
          <w:numId w:val="1"/>
        </w:numPr>
        <w:spacing w:line="240" w:lineRule="auto"/>
        <w:rPr>
          <w:szCs w:val="28"/>
        </w:rPr>
      </w:pPr>
      <w:r w:rsidRPr="004D1E97">
        <w:rPr>
          <w:szCs w:val="28"/>
        </w:rPr>
        <w:t>по телефону: 52-92-44 отдел землеустройства, мониторинга земель и кадастровой оценки недвижимости</w:t>
      </w:r>
      <w:r>
        <w:rPr>
          <w:szCs w:val="28"/>
        </w:rPr>
        <w:t>;</w:t>
      </w:r>
    </w:p>
    <w:p w:rsidR="00B762B1" w:rsidRPr="004D1E97" w:rsidRDefault="00B762B1" w:rsidP="00B762B1">
      <w:pPr>
        <w:pStyle w:val="a4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>8-800-100-34-34 ведомственный центр телефонного обслуживания (ВЦТО).</w:t>
      </w:r>
    </w:p>
    <w:p w:rsidR="00B762B1" w:rsidRDefault="00B762B1" w:rsidP="00B762B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675AE" w:rsidRDefault="003675AE" w:rsidP="003675A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675AE" w:rsidRDefault="003675AE" w:rsidP="003675A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675AE" w:rsidRDefault="003675AE" w:rsidP="003675A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79CE" w:rsidRPr="00674EF0" w:rsidRDefault="009779CE" w:rsidP="00674EF0"/>
    <w:sectPr w:rsidR="009779CE" w:rsidRPr="00674EF0" w:rsidSect="004914E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75755"/>
    <w:multiLevelType w:val="hybridMultilevel"/>
    <w:tmpl w:val="62CEEA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1616876"/>
    <w:multiLevelType w:val="hybridMultilevel"/>
    <w:tmpl w:val="AD18F01A"/>
    <w:lvl w:ilvl="0" w:tplc="0419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>
    <w:nsid w:val="7A3E7A0E"/>
    <w:multiLevelType w:val="hybridMultilevel"/>
    <w:tmpl w:val="63D8C2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EF0"/>
    <w:rsid w:val="000137C7"/>
    <w:rsid w:val="000167FB"/>
    <w:rsid w:val="00064562"/>
    <w:rsid w:val="00070930"/>
    <w:rsid w:val="000A7E12"/>
    <w:rsid w:val="000C0DA8"/>
    <w:rsid w:val="000E58D8"/>
    <w:rsid w:val="00126264"/>
    <w:rsid w:val="00126FD1"/>
    <w:rsid w:val="00136915"/>
    <w:rsid w:val="00137338"/>
    <w:rsid w:val="00137B46"/>
    <w:rsid w:val="00145AD2"/>
    <w:rsid w:val="0019381D"/>
    <w:rsid w:val="001951BF"/>
    <w:rsid w:val="001E1CDA"/>
    <w:rsid w:val="0022027D"/>
    <w:rsid w:val="0023693A"/>
    <w:rsid w:val="0026586E"/>
    <w:rsid w:val="00283CE8"/>
    <w:rsid w:val="00284402"/>
    <w:rsid w:val="002956DD"/>
    <w:rsid w:val="002A12CA"/>
    <w:rsid w:val="003146F6"/>
    <w:rsid w:val="00314AD7"/>
    <w:rsid w:val="0032130A"/>
    <w:rsid w:val="00335F07"/>
    <w:rsid w:val="003675AE"/>
    <w:rsid w:val="00370877"/>
    <w:rsid w:val="003814CA"/>
    <w:rsid w:val="00383ECD"/>
    <w:rsid w:val="003A0BD1"/>
    <w:rsid w:val="003C25DB"/>
    <w:rsid w:val="003E41DD"/>
    <w:rsid w:val="0045740F"/>
    <w:rsid w:val="004914E2"/>
    <w:rsid w:val="004D050C"/>
    <w:rsid w:val="004E5B57"/>
    <w:rsid w:val="00513999"/>
    <w:rsid w:val="005624C8"/>
    <w:rsid w:val="005950D8"/>
    <w:rsid w:val="005C7FD9"/>
    <w:rsid w:val="005F5E14"/>
    <w:rsid w:val="00650DD6"/>
    <w:rsid w:val="00655FC4"/>
    <w:rsid w:val="00662BC1"/>
    <w:rsid w:val="00674EF0"/>
    <w:rsid w:val="007A7F06"/>
    <w:rsid w:val="007B1B78"/>
    <w:rsid w:val="007C3039"/>
    <w:rsid w:val="00805773"/>
    <w:rsid w:val="008067AD"/>
    <w:rsid w:val="00824979"/>
    <w:rsid w:val="00832681"/>
    <w:rsid w:val="008D1215"/>
    <w:rsid w:val="00974D30"/>
    <w:rsid w:val="009779CE"/>
    <w:rsid w:val="00983038"/>
    <w:rsid w:val="00A43260"/>
    <w:rsid w:val="00A91F36"/>
    <w:rsid w:val="00AE3B17"/>
    <w:rsid w:val="00B039E4"/>
    <w:rsid w:val="00B253C3"/>
    <w:rsid w:val="00B50A80"/>
    <w:rsid w:val="00B762B1"/>
    <w:rsid w:val="00B84F09"/>
    <w:rsid w:val="00BA6434"/>
    <w:rsid w:val="00BC1C1E"/>
    <w:rsid w:val="00C033AF"/>
    <w:rsid w:val="00C10DA3"/>
    <w:rsid w:val="00C938FC"/>
    <w:rsid w:val="00D55A23"/>
    <w:rsid w:val="00DA3F60"/>
    <w:rsid w:val="00DA7DCF"/>
    <w:rsid w:val="00DD2455"/>
    <w:rsid w:val="00E2078D"/>
    <w:rsid w:val="00E424E1"/>
    <w:rsid w:val="00E74EFB"/>
    <w:rsid w:val="00EA3298"/>
    <w:rsid w:val="00EB4764"/>
    <w:rsid w:val="00F10A49"/>
    <w:rsid w:val="00F1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0A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E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74EF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74EF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14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gov.ru/si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17F6DF2619924DDB024BAA05438E6D5EC75872601F6E29DB97AD9AE465418513CE2F2EC83E71A45CA924AF0402E15AF023A12BFE2W0pC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О С</dc:creator>
  <cp:keywords/>
  <dc:description/>
  <cp:lastModifiedBy>Рожкова О С</cp:lastModifiedBy>
  <cp:revision>30</cp:revision>
  <dcterms:created xsi:type="dcterms:W3CDTF">2018-07-10T07:40:00Z</dcterms:created>
  <dcterms:modified xsi:type="dcterms:W3CDTF">2021-01-20T14:55:00Z</dcterms:modified>
</cp:coreProperties>
</file>