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B" w:rsidRPr="00695018" w:rsidRDefault="003B67FB" w:rsidP="003B67FB">
      <w:pPr>
        <w:tabs>
          <w:tab w:val="left" w:pos="16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734543">
        <w:rPr>
          <w:rFonts w:ascii="Times New Roman" w:hAnsi="Times New Roman" w:cs="Times New Roman"/>
          <w:b/>
          <w:sz w:val="36"/>
          <w:szCs w:val="36"/>
        </w:rPr>
        <w:t>ПАНИНСКОГО</w:t>
      </w:r>
      <w:r w:rsidRPr="00695018">
        <w:rPr>
          <w:rFonts w:ascii="Times New Roman" w:hAnsi="Times New Roman" w:cs="Times New Roman"/>
          <w:b/>
          <w:sz w:val="36"/>
          <w:szCs w:val="36"/>
        </w:rPr>
        <w:t xml:space="preserve"> СЕЛЬСОВЕТА</w:t>
      </w: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67FB" w:rsidRPr="00695018" w:rsidRDefault="003B67FB" w:rsidP="003B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0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67FB" w:rsidRPr="00695018" w:rsidRDefault="003B67FB" w:rsidP="003B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FB" w:rsidRDefault="00734543" w:rsidP="003B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04.09.2020</w:t>
      </w:r>
      <w:r w:rsidR="003B67FB">
        <w:rPr>
          <w:rFonts w:ascii="Times New Roman" w:eastAsia="Times New Roman" w:hAnsi="Times New Roman" w:cs="Times New Roman"/>
          <w:sz w:val="28"/>
          <w:szCs w:val="28"/>
        </w:rPr>
        <w:t xml:space="preserve">года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96</w:t>
      </w:r>
      <w:r w:rsidR="003B67FB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3B67FB" w:rsidRPr="00F33725" w:rsidRDefault="003B67FB" w:rsidP="00F33725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  <w:r w:rsidRPr="00F33725">
        <w:rPr>
          <w:b/>
          <w:color w:val="000000"/>
        </w:rPr>
        <w:t xml:space="preserve">Об утверждении Положения об официальном </w:t>
      </w: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  <w:proofErr w:type="gramStart"/>
      <w:r w:rsidRPr="00F33725">
        <w:rPr>
          <w:b/>
          <w:color w:val="000000"/>
        </w:rPr>
        <w:t>сайте</w:t>
      </w:r>
      <w:proofErr w:type="gramEnd"/>
      <w:r w:rsidRPr="00F33725">
        <w:rPr>
          <w:b/>
          <w:color w:val="000000"/>
        </w:rPr>
        <w:t xml:space="preserve"> муниципального образования «</w:t>
      </w:r>
      <w:r w:rsidR="00734543">
        <w:rPr>
          <w:b/>
          <w:color w:val="000000"/>
        </w:rPr>
        <w:t>Панинский</w:t>
      </w: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  <w:r w:rsidRPr="00F33725">
        <w:rPr>
          <w:b/>
          <w:color w:val="000000"/>
        </w:rPr>
        <w:t>сельсовет» Медвенского района Курской области</w:t>
      </w: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</w:p>
    <w:p w:rsidR="00F33725" w:rsidRPr="00F33725" w:rsidRDefault="00F33725" w:rsidP="00F33725">
      <w:pPr>
        <w:pStyle w:val="a6"/>
        <w:spacing w:before="0" w:beforeAutospacing="0" w:after="0"/>
        <w:rPr>
          <w:b/>
        </w:rPr>
      </w:pPr>
    </w:p>
    <w:p w:rsidR="00F33725" w:rsidRDefault="00F33725" w:rsidP="00F3372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33725">
        <w:rPr>
          <w:sz w:val="28"/>
          <w:szCs w:val="28"/>
        </w:rPr>
        <w:t xml:space="preserve">Во исполнение Федерального закона от 09.02.2009 </w:t>
      </w:r>
      <w:r>
        <w:rPr>
          <w:sz w:val="28"/>
          <w:szCs w:val="28"/>
        </w:rPr>
        <w:t>№</w:t>
      </w:r>
      <w:r w:rsidRPr="00F33725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F3372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F33725">
        <w:rPr>
          <w:sz w:val="28"/>
          <w:szCs w:val="28"/>
        </w:rPr>
        <w:t xml:space="preserve">, а также в целях обеспечения доступа граждан и организаций к информации о деятельности Администрации </w:t>
      </w:r>
      <w:r w:rsidR="00734543">
        <w:rPr>
          <w:sz w:val="28"/>
          <w:szCs w:val="28"/>
        </w:rPr>
        <w:t>Панинского</w:t>
      </w:r>
      <w:r w:rsidRPr="00F33725">
        <w:rPr>
          <w:sz w:val="28"/>
          <w:szCs w:val="28"/>
        </w:rPr>
        <w:t xml:space="preserve"> сельсовета Медвенского района, обеспечения функционирования официального сайта </w:t>
      </w:r>
      <w:r w:rsidRPr="00F33725">
        <w:rPr>
          <w:color w:val="000000"/>
          <w:sz w:val="28"/>
          <w:szCs w:val="28"/>
        </w:rPr>
        <w:t>муниципального образования «</w:t>
      </w:r>
      <w:r w:rsidR="00734543">
        <w:rPr>
          <w:color w:val="000000"/>
          <w:sz w:val="28"/>
          <w:szCs w:val="28"/>
        </w:rPr>
        <w:t>Панинский</w:t>
      </w:r>
      <w:r w:rsidRPr="00F33725">
        <w:rPr>
          <w:color w:val="000000"/>
          <w:sz w:val="28"/>
          <w:szCs w:val="28"/>
        </w:rPr>
        <w:t xml:space="preserve"> сельсовет» Медвенского района Курской области</w:t>
      </w:r>
      <w:r w:rsidRPr="00F33725">
        <w:rPr>
          <w:sz w:val="28"/>
          <w:szCs w:val="28"/>
        </w:rPr>
        <w:t xml:space="preserve">, Администрация </w:t>
      </w:r>
      <w:r w:rsidR="00734543">
        <w:rPr>
          <w:sz w:val="28"/>
          <w:szCs w:val="28"/>
        </w:rPr>
        <w:t>Панинского</w:t>
      </w:r>
      <w:r w:rsidRPr="00F33725">
        <w:rPr>
          <w:sz w:val="28"/>
          <w:szCs w:val="28"/>
        </w:rPr>
        <w:t xml:space="preserve"> сельсовета Медвенского района </w:t>
      </w:r>
      <w:proofErr w:type="gramEnd"/>
    </w:p>
    <w:p w:rsidR="00F33725" w:rsidRPr="00F33725" w:rsidRDefault="00F33725" w:rsidP="00F33725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F33725">
        <w:rPr>
          <w:sz w:val="28"/>
          <w:szCs w:val="28"/>
        </w:rPr>
        <w:t>ПОСТАНОВЛЯЕТ:</w:t>
      </w:r>
    </w:p>
    <w:p w:rsidR="00F33725" w:rsidRPr="00F33725" w:rsidRDefault="00F33725" w:rsidP="00F337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25">
        <w:rPr>
          <w:rFonts w:ascii="Times New Roman" w:hAnsi="Times New Roman" w:cs="Times New Roman"/>
          <w:sz w:val="28"/>
          <w:szCs w:val="28"/>
        </w:rPr>
        <w:t>1. Установить, что официальным сайтом муниципального образования «</w:t>
      </w:r>
      <w:r w:rsidR="00734543">
        <w:rPr>
          <w:rFonts w:ascii="Times New Roman" w:hAnsi="Times New Roman" w:cs="Times New Roman"/>
          <w:sz w:val="28"/>
          <w:szCs w:val="28"/>
        </w:rPr>
        <w:t>Панинский</w:t>
      </w:r>
      <w:r w:rsidRPr="00F33725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информационно телекоммуникационной сети "Интернет" является сайт с адресом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372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34543" w:rsidRPr="00690660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734543" w:rsidRPr="006906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panino</w:t>
        </w:r>
        <w:r w:rsidR="00734543" w:rsidRPr="00690660">
          <w:rPr>
            <w:rStyle w:val="a5"/>
            <w:rFonts w:ascii="Times New Roman" w:hAnsi="Times New Roman" w:cs="Times New Roman"/>
            <w:sz w:val="28"/>
            <w:szCs w:val="28"/>
          </w:rPr>
          <w:t>.rkursk.ru/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3725" w:rsidRPr="00F33725" w:rsidRDefault="00F33725" w:rsidP="00F33725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F33725">
        <w:rPr>
          <w:sz w:val="28"/>
          <w:szCs w:val="28"/>
        </w:rPr>
        <w:t xml:space="preserve">2. Утвердить прилагаемое Положение об официальном сайте </w:t>
      </w:r>
      <w:r w:rsidRPr="00F33725">
        <w:rPr>
          <w:color w:val="26282F"/>
          <w:sz w:val="28"/>
          <w:szCs w:val="28"/>
        </w:rPr>
        <w:t>муниципального образования «</w:t>
      </w:r>
      <w:r w:rsidR="00734543">
        <w:rPr>
          <w:color w:val="26282F"/>
          <w:sz w:val="28"/>
          <w:szCs w:val="28"/>
        </w:rPr>
        <w:t>Панинский</w:t>
      </w:r>
      <w:r w:rsidRPr="00F33725">
        <w:rPr>
          <w:color w:val="26282F"/>
          <w:sz w:val="28"/>
          <w:szCs w:val="28"/>
        </w:rPr>
        <w:t xml:space="preserve"> сельсовет» Медвенского района Курской области</w:t>
      </w:r>
      <w:r w:rsidRPr="00F33725">
        <w:rPr>
          <w:sz w:val="28"/>
          <w:szCs w:val="28"/>
        </w:rPr>
        <w:t>.</w:t>
      </w:r>
    </w:p>
    <w:p w:rsidR="003B67FB" w:rsidRPr="00F33725" w:rsidRDefault="00F33725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3B67FB"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67FB"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вступае</w:t>
      </w:r>
      <w:r w:rsidR="005F3743"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 в силу со дня его подписания и подлежит размещению </w:t>
      </w:r>
      <w:r w:rsidR="005F3743" w:rsidRPr="00F33725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</w:t>
      </w:r>
      <w:proofErr w:type="gramStart"/>
      <w:r w:rsidR="005F3743" w:rsidRPr="00F33725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="005F3743" w:rsidRPr="00F33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734543">
        <w:rPr>
          <w:rFonts w:ascii="Times New Roman" w:hAnsi="Times New Roman" w:cs="Times New Roman"/>
          <w:b w:val="0"/>
          <w:sz w:val="28"/>
          <w:szCs w:val="28"/>
        </w:rPr>
        <w:t>Панинский</w:t>
      </w:r>
      <w:r w:rsidR="005F3743" w:rsidRPr="00F33725">
        <w:rPr>
          <w:rFonts w:ascii="Times New Roman" w:hAnsi="Times New Roman" w:cs="Times New Roman"/>
          <w:b w:val="0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3B67FB" w:rsidRPr="00F33725" w:rsidRDefault="003B67FB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67FB" w:rsidRPr="00F33725" w:rsidRDefault="003B67FB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67FB" w:rsidRPr="00F33725" w:rsidRDefault="003B67FB" w:rsidP="00F3372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B67FB" w:rsidRPr="00F33725" w:rsidRDefault="003B67FB" w:rsidP="00F3372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734543">
        <w:rPr>
          <w:rFonts w:ascii="Times New Roman" w:hAnsi="Times New Roman" w:cs="Times New Roman"/>
          <w:b w:val="0"/>
          <w:color w:val="000000"/>
          <w:sz w:val="28"/>
          <w:szCs w:val="28"/>
        </w:rPr>
        <w:t>Панинского</w:t>
      </w:r>
      <w:r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</w:t>
      </w:r>
    </w:p>
    <w:p w:rsidR="003B67FB" w:rsidRPr="00734543" w:rsidRDefault="003B67FB" w:rsidP="00F3372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Медвенского района                                                     </w:t>
      </w:r>
      <w:r w:rsidR="007345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</w:t>
      </w:r>
      <w:r w:rsidR="00734543" w:rsidRPr="00734543">
        <w:rPr>
          <w:rFonts w:ascii="Times New Roman" w:hAnsi="Times New Roman" w:cs="Times New Roman"/>
          <w:b w:val="0"/>
          <w:color w:val="000000"/>
          <w:sz w:val="28"/>
          <w:szCs w:val="28"/>
        </w:rPr>
        <w:t>Н.В. Епишев</w:t>
      </w:r>
    </w:p>
    <w:p w:rsidR="00F33725" w:rsidRDefault="00F33725">
      <w:pP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lastRenderedPageBreak/>
        <w:t>Утверждено</w:t>
      </w:r>
    </w:p>
    <w:p w:rsid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82F"/>
          <w:sz w:val="26"/>
          <w:szCs w:val="26"/>
        </w:rPr>
        <w:t>Администрации</w:t>
      </w:r>
    </w:p>
    <w:p w:rsidR="00F33725" w:rsidRDefault="00734543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color w:val="26282F"/>
          <w:sz w:val="26"/>
          <w:szCs w:val="26"/>
        </w:rPr>
        <w:t>Панинского</w:t>
      </w:r>
      <w:r w:rsidR="00F33725"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t xml:space="preserve"> сельсовета</w:t>
      </w: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26282F"/>
          <w:sz w:val="26"/>
          <w:szCs w:val="26"/>
        </w:rPr>
        <w:t>Медвенского района</w:t>
      </w:r>
    </w:p>
    <w:p w:rsidR="00F33725" w:rsidRDefault="00F33725" w:rsidP="00F3372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37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734543">
        <w:rPr>
          <w:rFonts w:ascii="Times New Roman" w:eastAsia="Times New Roman" w:hAnsi="Times New Roman" w:cs="Times New Roman"/>
          <w:color w:val="000000"/>
          <w:sz w:val="26"/>
          <w:szCs w:val="26"/>
        </w:rPr>
        <w:t>04.09.2020</w:t>
      </w:r>
      <w:r w:rsidRPr="00F337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7345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96</w:t>
      </w:r>
      <w:r w:rsidRPr="00F33725">
        <w:rPr>
          <w:rFonts w:ascii="Times New Roman" w:eastAsia="Times New Roman" w:hAnsi="Times New Roman" w:cs="Times New Roman"/>
          <w:color w:val="000000"/>
          <w:sz w:val="26"/>
          <w:szCs w:val="26"/>
        </w:rPr>
        <w:t>-па</w:t>
      </w:r>
    </w:p>
    <w:p w:rsidR="00F33725" w:rsidRDefault="00F33725" w:rsidP="00F3372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725" w:rsidRPr="00F33725" w:rsidRDefault="00F33725" w:rsidP="00F3372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Положение</w:t>
      </w:r>
    </w:p>
    <w:p w:rsidR="00F33725" w:rsidRPr="00F33725" w:rsidRDefault="00F33725" w:rsidP="00F3372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об официальном сайте муниципального образования «</w:t>
      </w:r>
      <w:r w:rsidR="007345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Панинский</w:t>
      </w: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сельсовет» Медвенского района Курской области</w:t>
      </w:r>
    </w:p>
    <w:p w:rsidR="00F33725" w:rsidRPr="00F33725" w:rsidRDefault="00F33725" w:rsidP="00F3372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1.2. Основным назначением официального сайта является информирование о деятельности органов местного самоуправления </w:t>
      </w:r>
      <w:r w:rsidR="00734543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граждан, организаций, общественных объединений, государственных органов и органов местного самоуправления посредством предоставления пользователям сети "Интернет" доступа к информации, размещенной на официальном сайте.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1.3. Официальный сайт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является официальным общедоступным источником информации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Панинском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сельсовете Медвенского района, Администрации сельсовета, Главе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района, Собрании депутатов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Документы, размещенные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>, имеют статус официальной информации.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1.4. При опубликовании информации, размещенной на сайте, ссылка на него обязательна.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1.5. Доступ к информации и интерактивным сервисам, размещаемым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>, предоставляется на бесплатной основе.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1.6. Ведение сайта осуществляется в соответствии с Федеральным законом от 09.02.2009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2. Термины и определения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Пользователи информации сайта (далее - пользователи) - гражданин (физическое лицо), организация (юридическое лицо), общественное объединение, для которых предназначена информация сайта.</w:t>
      </w:r>
      <w:proofErr w:type="gramEnd"/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2.2. Информация, размещаемая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(далее - информация) - информация и материалы, предназначенные для размещения или размещенные на сайте в целях обеспечения свободного и безвозмездного доступа к ним пользователей, которая включает в себя: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а) оперативную информацию - новостную информацию для публикации в разделе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Новости и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б) обновляющуюся информацию - нормативные документы, отчеты и другие информационные материалы;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в) нестандартную информацию - любую информацию, требующую внесения изменений в структуру сайта, написание или модификацию программного обеспечения или иных работ, отличных от стандартных процедур публикации информации.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2.3. Публикация - действие по размещению информации на сайте, в результате которого она становится доступной пользователям.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lastRenderedPageBreak/>
        <w:t>2.4. Запрос - обращение пользователя за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2.5. Ответственный сотрудник - сотрудник Администрации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района, уполномоченный на размещение информации на сайте.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3. Цели и задачи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 Сайт обеспечивает решение следующих целей и задач: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3.1.1. Открытость деятельности Администрации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3.1.2. Оперативное доведение до пользователей информации о принятых или предполагаемых решениях Администрации, актуальной справочной и разъяснительной информации о деятельности Администрации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3.1.3. Доступность для пользователей получения информации на сайте.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3.1.4. Достижение необходимого уровня общественного контроля за деятельностью Администрации.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3.1.5. Формирование позитивного общественного мнения и повышения интереса к деятельности Администрации.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3.1.6. Снижение уровня бумажного документооборота с внешними источниками и получателями информации.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3.1.7. Обеспечение доступа к информации о функциях и услугах,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исполняемых и предоставляемых органами местного самоуправления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 в соответствии с действующим законодательством Российской Федерации.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3.1.8. Развитие и совершенствование информационной культуры сотрудников Администрации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4</w:t>
      </w: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.Содержание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4.1. На сайте размещается информация, предусмотренная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F33725">
        <w:rPr>
          <w:rFonts w:ascii="Times New Roman" w:eastAsia="Times New Roman" w:hAnsi="Times New Roman" w:cs="Times New Roman"/>
          <w:color w:val="106BBE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4.2.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4.3.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), вредоносных</w:t>
      </w:r>
      <w:r w:rsidRPr="00F33725">
        <w:rPr>
          <w:rFonts w:ascii="Times New Roman" w:eastAsia="Times New Roman" w:hAnsi="Times New Roman" w:cs="Times New Roman"/>
          <w:color w:val="106BBE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4.4. Создание и удаление разделов и подразделов сайта, не связанное с программным изменением архитектуры сайта, производится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5. Организационная структура, обеспечивающая функционирование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5.1. За работоспособность и информационное наполнение сайта отвечает ответственный сотрудник, в функции которого входит обязанность по ведению сайта, координирует работы по размещению информации на сайте и изменению структуры и дизайна сайта: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1) осуществляет сбор, обобщение, подготовку информации к размещению на сайте на основе поступивших информационных материалов и документов от сотрудников Администрации, руководителей учреждений, расположенных на территории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района;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2) контролирует своевременность и корректность размещения информации на сайте;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lastRenderedPageBreak/>
        <w:t>3) готовит предложения по модернизации структуры и изменению дизайна сайта.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сотрудник имеет право самостоятельно подбирать материалы для размещения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725" w:rsidRPr="00F33725" w:rsidRDefault="00F33725" w:rsidP="00E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Техническая поддержка сайта в работоспособном состоянии и обеспечение его доступности, осуществление резервного копирования компонентов сайта и параметров настройки баз данных, проведение организационно-технических мероприятий по защите информации на сайте от несанкционированного доступа, инсталляцию программного обеспечения, необходимого для функционирования сайта в случае аварийной ситуации, проведение регламентных работ на сервере (замена или дополнение) компонент сайта, ведение </w:t>
      </w:r>
      <w:proofErr w:type="spellStart"/>
      <w:r w:rsidRPr="00F33725">
        <w:rPr>
          <w:rFonts w:ascii="Times New Roman" w:eastAsia="Times New Roman" w:hAnsi="Times New Roman" w:cs="Times New Roman"/>
          <w:sz w:val="24"/>
          <w:szCs w:val="24"/>
        </w:rPr>
        <w:t>лог-файлов</w:t>
      </w:r>
      <w:proofErr w:type="spell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архивных копий, контроль наличия свободного табличного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базы данных и др.), ведение постоянного мониторинга за состоянием системы безопасности сервисов, необходимых для корректной работы приложения, и информации на сервере (сайте) производится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ГУПКО «Информационный Центр «Регион-Курск».</w:t>
      </w:r>
    </w:p>
    <w:p w:rsidR="00F33725" w:rsidRPr="00F33725" w:rsidRDefault="00F33725" w:rsidP="00E46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6. Порядок размещения, редактирования и удаления информации на сайте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6.1. Размещение, редактирование и удаление информации на сайте осуществляется заместителем Главы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="00E46744"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района.</w:t>
      </w:r>
    </w:p>
    <w:p w:rsidR="00F33725" w:rsidRPr="00F33725" w:rsidRDefault="00F33725" w:rsidP="00F337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6.2. Ответственность за информацию, предоставленную руководителями муниципальных предприятий и учреждений, опубликованную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Медвенского района Курской области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несут руководители данных муниципальных предприятий и учреждений.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6.3. Размещение информации на сайте осуществляется в соответствии с периодичностью и сроками, предусмотренными приложением 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настоящему Положению. С указанной периодичностью заместитель Главы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="00E46744"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 осуществляет проверку необходимости размещения или обновления информации на сайте.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7. Прекращение функционирования сайта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7.1. Сайт прекращает свое функционирование на </w:t>
      </w:r>
      <w:proofErr w:type="gramStart"/>
      <w:r w:rsidRPr="00F33725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Медвенского района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7.2. Мероприятия, связанные с прекращением функционирования сайта, производятся заместителем Главы 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Панинского</w:t>
      </w:r>
      <w:r w:rsidR="00E46744" w:rsidRPr="00F33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Медвенского района.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7.3. При прекращении функционирования сайта отделам и должностным лицам Администрации </w:t>
      </w:r>
      <w:r w:rsidR="00734543">
        <w:rPr>
          <w:rFonts w:ascii="Times New Roman" w:eastAsia="Times New Roman" w:hAnsi="Times New Roman" w:cs="Times New Roman"/>
          <w:sz w:val="24"/>
          <w:szCs w:val="24"/>
        </w:rPr>
        <w:t>Панинского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>сельсовета должна быть предоставлена возможность копирования размещенной на нем информации.</w:t>
      </w: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Default="00F33725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6744" w:rsidRPr="00F33725" w:rsidRDefault="00E46744" w:rsidP="00F33725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34543" w:rsidRDefault="00734543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4674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372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33725" w:rsidRPr="00F33725" w:rsidRDefault="00F33725" w:rsidP="00F33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sz w:val="24"/>
          <w:szCs w:val="24"/>
        </w:rPr>
        <w:t>к Положению об официальном сайте</w:t>
      </w:r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34543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Панинский</w:t>
      </w: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 </w:t>
      </w:r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Медвенского района Курской области</w:t>
      </w:r>
    </w:p>
    <w:p w:rsidR="00F33725" w:rsidRPr="00F33725" w:rsidRDefault="00F33725" w:rsidP="00F33725">
      <w:pPr>
        <w:spacing w:after="0" w:line="240" w:lineRule="auto"/>
        <w:ind w:right="2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3725" w:rsidRPr="00F33725" w:rsidRDefault="00F33725" w:rsidP="00F33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725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Перечень</w:t>
      </w:r>
      <w:r w:rsidRPr="00F337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информации о деятельности о</w:t>
      </w:r>
      <w:r w:rsidR="00E467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рганов местного самоуправления </w:t>
      </w:r>
      <w:r w:rsidR="007345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Панинского</w:t>
      </w:r>
      <w:r w:rsidRPr="00F337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сельсовета Медвенского района, размещаемой в сети Интернет</w:t>
      </w:r>
    </w:p>
    <w:p w:rsidR="00F33725" w:rsidRPr="00F33725" w:rsidRDefault="00F33725" w:rsidP="00F337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5519"/>
        <w:gridCol w:w="3616"/>
      </w:tblGrid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E46744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7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органов местного</w:t>
            </w:r>
          </w:p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734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Панинского</w:t>
            </w: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Медвенского района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Pr="00F3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r w:rsidR="0073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Панинский</w:t>
            </w:r>
            <w:r w:rsidRPr="00F3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 Медвенского района Курской области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 с момента опубликования, поддерживается в актуальном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информация об органах местного самоуправления </w:t>
            </w:r>
            <w:r w:rsidR="0073454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структура органа местного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почтовый адрес, адрес электронной почты, факс, номера телефонов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 5 рабочих дней после утверждения структуры и/или изменения контактных данных, 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правовые акты, затрагивающие права и обязанности граждан и организаций, принятые Администрацией </w:t>
            </w:r>
            <w:r w:rsidR="0073454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района, Собранием депутатов </w:t>
            </w:r>
            <w:r w:rsidR="0073454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 в соответствии со своей компетенцией, включая сведения о внесении в них изменений, признании их утратившими силу, признан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х судом не действующими, а также сведения о государственной регистрации нормативных правовых актов в случаях, установленных законодательством</w:t>
            </w:r>
            <w:proofErr w:type="gramEnd"/>
          </w:p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рабочих дней со дня подписания правового акта, в отношении сведений о признании </w:t>
            </w: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недействующими</w:t>
            </w:r>
            <w:proofErr w:type="gramEnd"/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- в течение 10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дней со дня поступления судебного решения, вступившего в законную силу, в Администрацию </w:t>
            </w:r>
            <w:r w:rsidR="0073454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Медвенского района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регламенты предоставления</w:t>
            </w:r>
          </w:p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услуг, их проекты, стандарты</w:t>
            </w:r>
          </w:p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после утверждения регламента, 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Установленные формы обращений, заявлений и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после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утверждения форм обращений, заявлений, 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текущей деятельности органа местного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текущей деятельности руководителей органов местного самоуправления, его структурных подразделений (новости, объявления, анонсы мероприятий, выступления, интервью)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муниципальных услугах (функциях), предоставляемых (исполняемых) органами местного самоуправления, и порядке их предоставления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определенные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 и Курской области, муниципальными правовыми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актами, поддерживается в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федеральных, областных программ, в мероприятиях которых участвует орган местного самоуправления; основные сведения о результатах реализации мероприятий федеральных, областных программ, участником которых является орган местного самоуправления, выполнении целевых показателей, об объеме затраченных на исполнение финансовых ресурсов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полугодие,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программ, заказчиком или исполнителем которых является орган местного самоуправления; основные сведения о результатах реализации муниципальных программ, выполнение целевых показателей, об объеме затраченных на выполнение муниципальной программы финансовых ресурсов, а так же о результатах мониторинга реализации программных мероприятий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полугодие,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и аналитические материалы (доклады, отчеты и обзоры информационного характера) о деятельности органа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планах деятельности органа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результатах деятельности органа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кадровом обеспечении органа местного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порядке поступления граждан на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муниципальной службы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принимаемых мерах по противодействию коррупции в органах местного самоуправления, подведомственных организациях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издания соответствующих актов, 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Курской области</w:t>
            </w:r>
            <w:proofErr w:type="gramEnd"/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культурно-массовых мероприятиях и общественно-значимых событиях в жизни </w:t>
            </w:r>
            <w:r w:rsidR="0073454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Медвенского района 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проведения мероприятия, поддерживается в актуальном состоянии</w:t>
            </w:r>
          </w:p>
        </w:tc>
      </w:tr>
      <w:tr w:rsidR="00F33725" w:rsidRPr="00F33725" w:rsidTr="00E46744">
        <w:trPr>
          <w:tblCellSpacing w:w="0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деятельности органа местного самоуправления, подлежащая размещению в сети "Интернет"</w:t>
            </w:r>
          </w:p>
        </w:tc>
        <w:tc>
          <w:tcPr>
            <w:tcW w:w="36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F33725" w:rsidRPr="00F33725" w:rsidRDefault="00F33725" w:rsidP="00E4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действующим</w:t>
            </w:r>
            <w:r w:rsidR="00E46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</w:tr>
    </w:tbl>
    <w:p w:rsidR="00F33725" w:rsidRPr="00F34AE5" w:rsidRDefault="00F33725" w:rsidP="003B67F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F33725" w:rsidRPr="00F34AE5" w:rsidSect="002B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7FB"/>
    <w:rsid w:val="00001C6E"/>
    <w:rsid w:val="002B2E29"/>
    <w:rsid w:val="003B67FB"/>
    <w:rsid w:val="005F3743"/>
    <w:rsid w:val="00734543"/>
    <w:rsid w:val="00E46744"/>
    <w:rsid w:val="00F3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7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B67F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B67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ertext">
    <w:name w:val="headertext"/>
    <w:basedOn w:val="a"/>
    <w:rsid w:val="003B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33725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F337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1">
    <w:name w:val="western1"/>
    <w:basedOn w:val="a"/>
    <w:rsid w:val="00F3372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ino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2019-11-21T12:49:00Z</cp:lastPrinted>
  <dcterms:created xsi:type="dcterms:W3CDTF">2020-09-21T08:08:00Z</dcterms:created>
  <dcterms:modified xsi:type="dcterms:W3CDTF">2020-09-21T08:08:00Z</dcterms:modified>
</cp:coreProperties>
</file>