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8D3" w:rsidRPr="004912C0" w:rsidRDefault="002878D3" w:rsidP="002878D3">
      <w:pPr>
        <w:pStyle w:val="af2"/>
        <w:ind w:firstLine="0"/>
        <w:rPr>
          <w:b/>
          <w:sz w:val="36"/>
        </w:rPr>
      </w:pPr>
      <w:r w:rsidRPr="004912C0">
        <w:rPr>
          <w:b/>
          <w:sz w:val="36"/>
        </w:rPr>
        <w:t>РОССИЙСКАЯ ФЕДЕРАЦИЯ</w:t>
      </w:r>
    </w:p>
    <w:p w:rsidR="002878D3" w:rsidRPr="004912C0" w:rsidRDefault="002878D3" w:rsidP="002878D3">
      <w:pPr>
        <w:pStyle w:val="af2"/>
        <w:rPr>
          <w:b/>
          <w:sz w:val="36"/>
        </w:rPr>
      </w:pPr>
      <w:r w:rsidRPr="004912C0">
        <w:rPr>
          <w:b/>
          <w:sz w:val="36"/>
        </w:rPr>
        <w:t>КУРСКАЯ ОБЛАСТЬ МЕДВЕНСКИЙ РАЙОН</w:t>
      </w:r>
    </w:p>
    <w:p w:rsidR="002878D3" w:rsidRPr="004912C0" w:rsidRDefault="002878D3" w:rsidP="002878D3">
      <w:pPr>
        <w:pStyle w:val="af2"/>
        <w:rPr>
          <w:b/>
          <w:sz w:val="36"/>
        </w:rPr>
      </w:pPr>
    </w:p>
    <w:p w:rsidR="002878D3" w:rsidRPr="004912C0" w:rsidRDefault="002878D3" w:rsidP="002878D3">
      <w:pPr>
        <w:pStyle w:val="af2"/>
        <w:rPr>
          <w:b/>
          <w:sz w:val="36"/>
        </w:rPr>
      </w:pPr>
      <w:r w:rsidRPr="004912C0">
        <w:rPr>
          <w:b/>
          <w:sz w:val="36"/>
        </w:rPr>
        <w:t>СОБРАНИЕ ДЕПУТАТОВ</w:t>
      </w:r>
    </w:p>
    <w:p w:rsidR="002878D3" w:rsidRPr="00C863E0" w:rsidRDefault="00CF1D9A" w:rsidP="002878D3">
      <w:pPr>
        <w:pStyle w:val="af2"/>
        <w:rPr>
          <w:b/>
          <w:sz w:val="36"/>
          <w:szCs w:val="36"/>
        </w:rPr>
      </w:pPr>
      <w:r>
        <w:rPr>
          <w:b/>
          <w:sz w:val="36"/>
          <w:szCs w:val="36"/>
        </w:rPr>
        <w:t>ПАНИНСКОГО</w:t>
      </w:r>
      <w:r w:rsidR="002878D3">
        <w:rPr>
          <w:b/>
          <w:sz w:val="36"/>
          <w:szCs w:val="36"/>
        </w:rPr>
        <w:t xml:space="preserve"> СЕЛЬСОВЕТА</w:t>
      </w:r>
    </w:p>
    <w:p w:rsidR="002878D3" w:rsidRPr="004912C0" w:rsidRDefault="002878D3" w:rsidP="002878D3">
      <w:pPr>
        <w:pStyle w:val="af2"/>
        <w:rPr>
          <w:b/>
          <w:sz w:val="36"/>
        </w:rPr>
      </w:pPr>
    </w:p>
    <w:p w:rsidR="002878D3" w:rsidRPr="004912C0" w:rsidRDefault="002878D3" w:rsidP="002878D3">
      <w:pPr>
        <w:pStyle w:val="af2"/>
      </w:pPr>
      <w:r w:rsidRPr="004912C0">
        <w:rPr>
          <w:b/>
          <w:sz w:val="36"/>
        </w:rPr>
        <w:t>РЕШЕНИЕ</w:t>
      </w:r>
    </w:p>
    <w:p w:rsidR="002878D3" w:rsidRPr="004912C0" w:rsidRDefault="002878D3" w:rsidP="002878D3">
      <w:pPr>
        <w:pStyle w:val="af2"/>
      </w:pPr>
    </w:p>
    <w:p w:rsidR="002878D3" w:rsidRPr="004912C0" w:rsidRDefault="002878D3" w:rsidP="002878D3">
      <w:pPr>
        <w:pStyle w:val="af2"/>
        <w:ind w:firstLine="0"/>
        <w:jc w:val="both"/>
        <w:rPr>
          <w:b/>
          <w:sz w:val="36"/>
        </w:rPr>
      </w:pPr>
      <w:r w:rsidRPr="004912C0">
        <w:t xml:space="preserve">от </w:t>
      </w:r>
      <w:r>
        <w:t xml:space="preserve">14.12.2016 </w:t>
      </w:r>
      <w:r w:rsidRPr="004912C0">
        <w:t xml:space="preserve"> года           </w:t>
      </w:r>
      <w:r>
        <w:t xml:space="preserve">                </w:t>
      </w:r>
      <w:r w:rsidRPr="004912C0">
        <w:t xml:space="preserve">   № </w:t>
      </w:r>
      <w:r w:rsidR="00632BC3">
        <w:t>46</w:t>
      </w:r>
      <w:r w:rsidR="00CF1D9A">
        <w:t>/</w:t>
      </w:r>
      <w:r w:rsidR="00632BC3">
        <w:t>324</w:t>
      </w:r>
    </w:p>
    <w:p w:rsidR="007924B0" w:rsidRPr="001E3C46" w:rsidRDefault="007924B0" w:rsidP="007924B0">
      <w:pPr>
        <w:spacing w:after="0" w:line="240" w:lineRule="auto"/>
        <w:rPr>
          <w:rFonts w:ascii="Times New Roman" w:hAnsi="Times New Roman"/>
          <w:sz w:val="24"/>
        </w:rPr>
      </w:pPr>
    </w:p>
    <w:p w:rsidR="007924B0" w:rsidRPr="007924B0" w:rsidRDefault="007924B0" w:rsidP="007924B0">
      <w:pPr>
        <w:spacing w:after="0" w:line="240" w:lineRule="auto"/>
        <w:ind w:right="283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 утверждении</w:t>
      </w:r>
      <w:r w:rsidRPr="002D4192">
        <w:rPr>
          <w:rFonts w:ascii="Times New Roman" w:eastAsia="Times New Roman" w:hAnsi="Times New Roman" w:cs="Times New Roman"/>
          <w:b/>
          <w:sz w:val="24"/>
          <w:szCs w:val="24"/>
        </w:rPr>
        <w:t xml:space="preserve"> Программы </w:t>
      </w:r>
      <w:r w:rsidRPr="007924B0">
        <w:rPr>
          <w:rFonts w:ascii="Times New Roman" w:eastAsia="Times New Roman" w:hAnsi="Times New Roman" w:cs="Times New Roman"/>
          <w:b/>
          <w:sz w:val="24"/>
          <w:szCs w:val="24"/>
        </w:rPr>
        <w:t xml:space="preserve">комплексного развития систем коммунальной инфраструктуры </w:t>
      </w:r>
      <w:r w:rsidR="00CF1D9A">
        <w:rPr>
          <w:rFonts w:ascii="Times New Roman" w:eastAsia="Times New Roman" w:hAnsi="Times New Roman" w:cs="Times New Roman"/>
          <w:b/>
          <w:sz w:val="24"/>
          <w:szCs w:val="24"/>
        </w:rPr>
        <w:t>муниципального образования «Панинский</w:t>
      </w:r>
      <w:r w:rsidRPr="007924B0">
        <w:rPr>
          <w:rFonts w:ascii="Times New Roman" w:eastAsia="Times New Roman" w:hAnsi="Times New Roman" w:cs="Times New Roman"/>
          <w:b/>
          <w:sz w:val="24"/>
          <w:szCs w:val="24"/>
        </w:rPr>
        <w:t xml:space="preserve"> сельсовет» Медвенского рай</w:t>
      </w:r>
      <w:r w:rsidR="00CF1D9A">
        <w:rPr>
          <w:rFonts w:ascii="Times New Roman" w:eastAsia="Times New Roman" w:hAnsi="Times New Roman" w:cs="Times New Roman"/>
          <w:b/>
          <w:sz w:val="24"/>
          <w:szCs w:val="24"/>
        </w:rPr>
        <w:t>она Курской области на 2017-2021</w:t>
      </w:r>
      <w:r w:rsidRPr="007924B0">
        <w:rPr>
          <w:rFonts w:ascii="Times New Roman" w:eastAsia="Times New Roman" w:hAnsi="Times New Roman" w:cs="Times New Roman"/>
          <w:b/>
          <w:sz w:val="24"/>
          <w:szCs w:val="24"/>
        </w:rPr>
        <w:t xml:space="preserve"> годы</w:t>
      </w:r>
    </w:p>
    <w:p w:rsidR="007924B0" w:rsidRPr="007924B0" w:rsidRDefault="007924B0" w:rsidP="007924B0">
      <w:pPr>
        <w:spacing w:after="0" w:line="240" w:lineRule="auto"/>
        <w:ind w:right="2834"/>
        <w:jc w:val="both"/>
        <w:rPr>
          <w:rFonts w:ascii="Times New Roman" w:eastAsia="Times New Roman" w:hAnsi="Times New Roman" w:cs="Times New Roman"/>
          <w:b/>
          <w:sz w:val="24"/>
          <w:szCs w:val="24"/>
        </w:rPr>
      </w:pPr>
    </w:p>
    <w:p w:rsidR="007924B0" w:rsidRPr="002D4192" w:rsidRDefault="007924B0" w:rsidP="007924B0">
      <w:pPr>
        <w:spacing w:after="0" w:line="240" w:lineRule="auto"/>
        <w:ind w:right="3118"/>
        <w:jc w:val="both"/>
        <w:rPr>
          <w:rFonts w:ascii="Times New Roman" w:eastAsia="Times New Roman" w:hAnsi="Times New Roman" w:cs="Times New Roman"/>
          <w:sz w:val="24"/>
          <w:szCs w:val="24"/>
        </w:rPr>
      </w:pPr>
    </w:p>
    <w:p w:rsidR="007924B0" w:rsidRPr="00C83C9B" w:rsidRDefault="007924B0" w:rsidP="007924B0">
      <w:pPr>
        <w:spacing w:after="0" w:line="240" w:lineRule="auto"/>
        <w:ind w:firstLine="709"/>
        <w:jc w:val="both"/>
        <w:rPr>
          <w:rFonts w:ascii="Times New Roman" w:eastAsia="Times New Roman" w:hAnsi="Times New Roman" w:cs="Times New Roman"/>
          <w:sz w:val="28"/>
          <w:szCs w:val="28"/>
        </w:rPr>
      </w:pPr>
      <w:r w:rsidRPr="00C83C9B">
        <w:rPr>
          <w:rFonts w:ascii="Times New Roman" w:eastAsia="Times New Roman" w:hAnsi="Times New Roman" w:cs="Times New Roman"/>
          <w:sz w:val="28"/>
          <w:szCs w:val="28"/>
        </w:rPr>
        <w:t>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Генеральным планом муниципального образования «</w:t>
      </w:r>
      <w:r w:rsidR="00CF1D9A">
        <w:rPr>
          <w:rFonts w:ascii="Times New Roman" w:eastAsia="Times New Roman" w:hAnsi="Times New Roman" w:cs="Times New Roman"/>
          <w:sz w:val="28"/>
          <w:szCs w:val="28"/>
        </w:rPr>
        <w:t>Панинский</w:t>
      </w:r>
      <w:r w:rsidRPr="00C83C9B">
        <w:rPr>
          <w:rFonts w:ascii="Times New Roman" w:eastAsia="Times New Roman" w:hAnsi="Times New Roman" w:cs="Times New Roman"/>
          <w:sz w:val="28"/>
          <w:szCs w:val="28"/>
        </w:rPr>
        <w:t xml:space="preserve"> сельсовет» Медвенского района Курской области, </w:t>
      </w:r>
      <w:r w:rsidR="002878D3">
        <w:rPr>
          <w:rFonts w:ascii="Times New Roman" w:eastAsia="Times New Roman" w:hAnsi="Times New Roman" w:cs="Times New Roman"/>
          <w:sz w:val="28"/>
          <w:szCs w:val="28"/>
        </w:rPr>
        <w:t xml:space="preserve">Собрание депутатов </w:t>
      </w:r>
      <w:r w:rsidR="00CF1D9A">
        <w:rPr>
          <w:rFonts w:ascii="Times New Roman" w:eastAsia="Times New Roman" w:hAnsi="Times New Roman" w:cs="Times New Roman"/>
          <w:sz w:val="28"/>
          <w:szCs w:val="28"/>
        </w:rPr>
        <w:t xml:space="preserve">Панинского </w:t>
      </w:r>
      <w:r w:rsidRPr="00C83C9B">
        <w:rPr>
          <w:rFonts w:ascii="Times New Roman" w:eastAsia="Times New Roman" w:hAnsi="Times New Roman" w:cs="Times New Roman"/>
          <w:sz w:val="28"/>
          <w:szCs w:val="28"/>
        </w:rPr>
        <w:t>сельсовета Медвенского района Курской области,</w:t>
      </w:r>
    </w:p>
    <w:p w:rsidR="007924B0" w:rsidRPr="00C83C9B" w:rsidRDefault="002878D3" w:rsidP="007924B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РЕШИЛО</w:t>
      </w:r>
      <w:r w:rsidR="007924B0" w:rsidRPr="00C83C9B">
        <w:rPr>
          <w:rFonts w:ascii="Times New Roman" w:eastAsia="Times New Roman" w:hAnsi="Times New Roman" w:cs="Times New Roman"/>
          <w:sz w:val="28"/>
          <w:szCs w:val="28"/>
        </w:rPr>
        <w:t>:</w:t>
      </w:r>
    </w:p>
    <w:p w:rsidR="007924B0" w:rsidRPr="007924B0" w:rsidRDefault="007924B0" w:rsidP="007924B0">
      <w:pPr>
        <w:spacing w:after="0" w:line="240" w:lineRule="auto"/>
        <w:ind w:firstLine="709"/>
        <w:jc w:val="both"/>
        <w:rPr>
          <w:rFonts w:ascii="Times New Roman" w:eastAsia="Times New Roman" w:hAnsi="Times New Roman" w:cs="Times New Roman"/>
          <w:sz w:val="28"/>
          <w:szCs w:val="28"/>
        </w:rPr>
      </w:pPr>
      <w:r w:rsidRPr="00C83C9B">
        <w:rPr>
          <w:rFonts w:ascii="Times New Roman" w:eastAsia="Times New Roman" w:hAnsi="Times New Roman" w:cs="Times New Roman"/>
          <w:sz w:val="28"/>
          <w:szCs w:val="28"/>
        </w:rPr>
        <w:t xml:space="preserve">1.Утвердить прилагаемую Программу комплексного </w:t>
      </w:r>
      <w:r w:rsidRPr="007924B0">
        <w:rPr>
          <w:rFonts w:ascii="Times New Roman" w:eastAsia="Times New Roman" w:hAnsi="Times New Roman" w:cs="Times New Roman"/>
          <w:sz w:val="28"/>
          <w:szCs w:val="28"/>
        </w:rPr>
        <w:t>развития систем коммунальной инфраструктуры муниципального образования «</w:t>
      </w:r>
      <w:r w:rsidR="00CF1D9A">
        <w:rPr>
          <w:rFonts w:ascii="Times New Roman" w:eastAsia="Times New Roman" w:hAnsi="Times New Roman" w:cs="Times New Roman"/>
          <w:sz w:val="28"/>
          <w:szCs w:val="28"/>
        </w:rPr>
        <w:t>Панинский</w:t>
      </w:r>
      <w:r w:rsidRPr="007924B0">
        <w:rPr>
          <w:rFonts w:ascii="Times New Roman" w:eastAsia="Times New Roman" w:hAnsi="Times New Roman" w:cs="Times New Roman"/>
          <w:sz w:val="28"/>
          <w:szCs w:val="28"/>
        </w:rPr>
        <w:t xml:space="preserve"> сельсовет» Медвенского рай</w:t>
      </w:r>
      <w:r w:rsidR="00CF1D9A">
        <w:rPr>
          <w:rFonts w:ascii="Times New Roman" w:eastAsia="Times New Roman" w:hAnsi="Times New Roman" w:cs="Times New Roman"/>
          <w:sz w:val="28"/>
          <w:szCs w:val="28"/>
        </w:rPr>
        <w:t>она Курской области на 2017-2021</w:t>
      </w:r>
      <w:r w:rsidRPr="007924B0">
        <w:rPr>
          <w:rFonts w:ascii="Times New Roman" w:eastAsia="Times New Roman" w:hAnsi="Times New Roman" w:cs="Times New Roman"/>
          <w:sz w:val="28"/>
          <w:szCs w:val="28"/>
        </w:rPr>
        <w:t xml:space="preserve"> годы.</w:t>
      </w:r>
    </w:p>
    <w:p w:rsidR="007924B0" w:rsidRPr="00C83C9B" w:rsidRDefault="00F22D32" w:rsidP="007924B0">
      <w:pPr>
        <w:tabs>
          <w:tab w:val="left" w:pos="4536"/>
          <w:tab w:val="center" w:pos="4804"/>
          <w:tab w:val="left" w:pos="5730"/>
        </w:tabs>
        <w:spacing w:after="0" w:line="240" w:lineRule="auto"/>
        <w:ind w:right="193" w:firstLine="709"/>
        <w:jc w:val="both"/>
        <w:rPr>
          <w:rFonts w:ascii="Times New Roman" w:hAnsi="Times New Roman" w:cs="Times New Roman"/>
          <w:sz w:val="28"/>
          <w:szCs w:val="28"/>
        </w:rPr>
      </w:pPr>
      <w:r>
        <w:rPr>
          <w:rFonts w:ascii="Times New Roman" w:hAnsi="Times New Roman" w:cs="Times New Roman"/>
          <w:sz w:val="28"/>
          <w:szCs w:val="28"/>
          <w:lang w:eastAsia="ar-SA"/>
        </w:rPr>
        <w:t>2</w:t>
      </w:r>
      <w:r w:rsidR="007924B0" w:rsidRPr="00C83C9B">
        <w:rPr>
          <w:rFonts w:ascii="Times New Roman" w:hAnsi="Times New Roman" w:cs="Times New Roman"/>
          <w:sz w:val="28"/>
          <w:szCs w:val="28"/>
          <w:lang w:eastAsia="ar-SA"/>
        </w:rPr>
        <w:t xml:space="preserve">. Настоящее </w:t>
      </w:r>
      <w:r>
        <w:rPr>
          <w:rFonts w:ascii="Times New Roman" w:hAnsi="Times New Roman" w:cs="Times New Roman"/>
          <w:sz w:val="28"/>
          <w:szCs w:val="28"/>
          <w:lang w:eastAsia="ar-SA"/>
        </w:rPr>
        <w:t>решение</w:t>
      </w:r>
      <w:r w:rsidR="007924B0" w:rsidRPr="00C83C9B">
        <w:rPr>
          <w:rFonts w:ascii="Times New Roman" w:hAnsi="Times New Roman" w:cs="Times New Roman"/>
          <w:sz w:val="28"/>
          <w:szCs w:val="28"/>
          <w:lang w:eastAsia="ar-SA"/>
        </w:rPr>
        <w:t xml:space="preserve"> вступает в силу со дня подписания и подлежит размещению на официальном сайте Администрации </w:t>
      </w:r>
      <w:r w:rsidR="00CF1D9A">
        <w:rPr>
          <w:rFonts w:ascii="Times New Roman" w:hAnsi="Times New Roman" w:cs="Times New Roman"/>
          <w:sz w:val="28"/>
          <w:szCs w:val="28"/>
          <w:lang w:eastAsia="ar-SA"/>
        </w:rPr>
        <w:t>Панинского</w:t>
      </w:r>
      <w:r w:rsidR="007924B0" w:rsidRPr="00C83C9B">
        <w:rPr>
          <w:rFonts w:ascii="Times New Roman" w:hAnsi="Times New Roman" w:cs="Times New Roman"/>
          <w:sz w:val="28"/>
          <w:szCs w:val="28"/>
          <w:lang w:eastAsia="ar-SA"/>
        </w:rPr>
        <w:t xml:space="preserve"> сельсовета Медвенского района Курской области в сети «Интернет».</w:t>
      </w:r>
    </w:p>
    <w:p w:rsidR="007924B0" w:rsidRPr="00C83C9B" w:rsidRDefault="007924B0" w:rsidP="007924B0">
      <w:pPr>
        <w:tabs>
          <w:tab w:val="left" w:pos="4536"/>
          <w:tab w:val="center" w:pos="4804"/>
          <w:tab w:val="left" w:pos="5730"/>
        </w:tabs>
        <w:spacing w:after="0" w:line="240" w:lineRule="auto"/>
        <w:ind w:right="193" w:firstLine="709"/>
        <w:jc w:val="both"/>
        <w:rPr>
          <w:rFonts w:ascii="Times New Roman" w:hAnsi="Times New Roman" w:cs="Times New Roman"/>
          <w:sz w:val="28"/>
          <w:szCs w:val="28"/>
        </w:rPr>
      </w:pPr>
    </w:p>
    <w:p w:rsidR="007924B0" w:rsidRPr="00C83C9B" w:rsidRDefault="007924B0" w:rsidP="007924B0">
      <w:pPr>
        <w:tabs>
          <w:tab w:val="left" w:pos="4536"/>
          <w:tab w:val="center" w:pos="4804"/>
          <w:tab w:val="left" w:pos="5730"/>
        </w:tabs>
        <w:spacing w:after="0" w:line="240" w:lineRule="auto"/>
        <w:ind w:right="193" w:firstLine="709"/>
        <w:jc w:val="both"/>
        <w:rPr>
          <w:rFonts w:ascii="Times New Roman" w:hAnsi="Times New Roman" w:cs="Times New Roman"/>
          <w:sz w:val="28"/>
          <w:szCs w:val="28"/>
        </w:rPr>
      </w:pPr>
    </w:p>
    <w:p w:rsidR="007924B0" w:rsidRPr="00C83C9B" w:rsidRDefault="007924B0" w:rsidP="007924B0">
      <w:pPr>
        <w:tabs>
          <w:tab w:val="left" w:pos="4536"/>
          <w:tab w:val="center" w:pos="4804"/>
          <w:tab w:val="left" w:pos="5730"/>
        </w:tabs>
        <w:spacing w:after="0" w:line="240" w:lineRule="auto"/>
        <w:ind w:right="193" w:firstLine="709"/>
        <w:jc w:val="both"/>
        <w:rPr>
          <w:rFonts w:ascii="Times New Roman" w:hAnsi="Times New Roman" w:cs="Times New Roman"/>
          <w:sz w:val="28"/>
          <w:szCs w:val="28"/>
        </w:rPr>
      </w:pPr>
    </w:p>
    <w:p w:rsidR="00F22D32" w:rsidRDefault="00F22D32" w:rsidP="00F22D32">
      <w:pPr>
        <w:spacing w:after="0" w:line="240" w:lineRule="auto"/>
        <w:rPr>
          <w:rFonts w:ascii="Times New Roman" w:hAnsi="Times New Roman"/>
          <w:sz w:val="28"/>
          <w:szCs w:val="28"/>
        </w:rPr>
      </w:pPr>
      <w:r>
        <w:rPr>
          <w:rFonts w:ascii="Times New Roman" w:hAnsi="Times New Roman"/>
          <w:sz w:val="28"/>
          <w:szCs w:val="28"/>
        </w:rPr>
        <w:t xml:space="preserve">Председатель Собрания депутатов </w:t>
      </w:r>
      <w:r w:rsidR="00CF1D9A">
        <w:rPr>
          <w:rFonts w:ascii="Times New Roman" w:hAnsi="Times New Roman"/>
          <w:sz w:val="28"/>
          <w:szCs w:val="28"/>
        </w:rPr>
        <w:t>Панинского</w:t>
      </w:r>
    </w:p>
    <w:p w:rsidR="00F22D32" w:rsidRDefault="00F22D32" w:rsidP="00F22D32">
      <w:pPr>
        <w:spacing w:after="0" w:line="240" w:lineRule="auto"/>
        <w:rPr>
          <w:rFonts w:ascii="Times New Roman" w:hAnsi="Times New Roman"/>
          <w:sz w:val="28"/>
          <w:szCs w:val="28"/>
        </w:rPr>
      </w:pPr>
      <w:r>
        <w:rPr>
          <w:rFonts w:ascii="Times New Roman" w:hAnsi="Times New Roman"/>
          <w:sz w:val="28"/>
          <w:szCs w:val="28"/>
        </w:rPr>
        <w:t xml:space="preserve">сельсовета Медвенского района Курской области                      </w:t>
      </w:r>
      <w:r w:rsidR="00CF1D9A">
        <w:rPr>
          <w:rFonts w:ascii="Times New Roman" w:hAnsi="Times New Roman"/>
          <w:sz w:val="28"/>
          <w:szCs w:val="28"/>
        </w:rPr>
        <w:t>Н.В. Епишев</w:t>
      </w:r>
    </w:p>
    <w:p w:rsidR="00F22D32" w:rsidRDefault="00F22D32" w:rsidP="00F22D32">
      <w:pPr>
        <w:spacing w:after="0" w:line="240" w:lineRule="auto"/>
        <w:rPr>
          <w:rFonts w:ascii="Times New Roman" w:hAnsi="Times New Roman"/>
          <w:sz w:val="28"/>
          <w:szCs w:val="28"/>
        </w:rPr>
      </w:pPr>
    </w:p>
    <w:p w:rsidR="00F22D32" w:rsidRDefault="00F22D32" w:rsidP="00F22D32">
      <w:pPr>
        <w:spacing w:after="0" w:line="240" w:lineRule="auto"/>
        <w:rPr>
          <w:rFonts w:ascii="Times New Roman" w:hAnsi="Times New Roman"/>
          <w:sz w:val="28"/>
          <w:szCs w:val="28"/>
        </w:rPr>
      </w:pPr>
    </w:p>
    <w:p w:rsidR="00F22D32" w:rsidRPr="004912C0" w:rsidRDefault="00F22D32" w:rsidP="00F22D32">
      <w:pPr>
        <w:spacing w:after="0" w:line="240" w:lineRule="auto"/>
        <w:rPr>
          <w:rFonts w:ascii="Times New Roman" w:hAnsi="Times New Roman"/>
          <w:sz w:val="28"/>
          <w:szCs w:val="28"/>
        </w:rPr>
      </w:pPr>
    </w:p>
    <w:p w:rsidR="00F22D32" w:rsidRPr="004912C0" w:rsidRDefault="00CF1D9A" w:rsidP="00F22D32">
      <w:pPr>
        <w:spacing w:after="0" w:line="240" w:lineRule="auto"/>
        <w:rPr>
          <w:rFonts w:ascii="Times New Roman" w:hAnsi="Times New Roman"/>
          <w:sz w:val="28"/>
          <w:szCs w:val="28"/>
        </w:rPr>
      </w:pPr>
      <w:r>
        <w:rPr>
          <w:rFonts w:ascii="Times New Roman" w:hAnsi="Times New Roman"/>
          <w:sz w:val="28"/>
          <w:szCs w:val="28"/>
        </w:rPr>
        <w:t>Глава Панинского</w:t>
      </w:r>
      <w:r w:rsidR="00F22D32" w:rsidRPr="004912C0">
        <w:rPr>
          <w:rFonts w:ascii="Times New Roman" w:hAnsi="Times New Roman"/>
          <w:sz w:val="28"/>
          <w:szCs w:val="28"/>
        </w:rPr>
        <w:t xml:space="preserve"> сельсовета</w:t>
      </w:r>
    </w:p>
    <w:p w:rsidR="00F22D32" w:rsidRDefault="00F22D32" w:rsidP="00F22D32">
      <w:pPr>
        <w:spacing w:after="0" w:line="240" w:lineRule="auto"/>
        <w:rPr>
          <w:rFonts w:ascii="Times New Roman" w:hAnsi="Times New Roman"/>
          <w:sz w:val="28"/>
          <w:szCs w:val="28"/>
        </w:rPr>
      </w:pPr>
      <w:r w:rsidRPr="004912C0">
        <w:rPr>
          <w:rFonts w:ascii="Times New Roman" w:hAnsi="Times New Roman"/>
          <w:sz w:val="28"/>
          <w:szCs w:val="28"/>
        </w:rPr>
        <w:t xml:space="preserve">Медвенского района                                       </w:t>
      </w:r>
      <w:r>
        <w:rPr>
          <w:rFonts w:ascii="Times New Roman" w:hAnsi="Times New Roman"/>
          <w:sz w:val="28"/>
          <w:szCs w:val="28"/>
        </w:rPr>
        <w:t xml:space="preserve">        </w:t>
      </w:r>
      <w:r w:rsidRPr="004912C0">
        <w:rPr>
          <w:rFonts w:ascii="Times New Roman" w:hAnsi="Times New Roman"/>
          <w:sz w:val="28"/>
          <w:szCs w:val="28"/>
        </w:rPr>
        <w:t xml:space="preserve">                            </w:t>
      </w:r>
      <w:r w:rsidR="00CF1D9A">
        <w:rPr>
          <w:rFonts w:ascii="Times New Roman" w:hAnsi="Times New Roman"/>
          <w:sz w:val="28"/>
          <w:szCs w:val="28"/>
        </w:rPr>
        <w:t>Н.В. Епишев</w:t>
      </w:r>
    </w:p>
    <w:p w:rsidR="007924B0" w:rsidRDefault="007924B0" w:rsidP="007924B0">
      <w:pPr>
        <w:tabs>
          <w:tab w:val="left" w:pos="4536"/>
          <w:tab w:val="center" w:pos="4804"/>
          <w:tab w:val="left" w:pos="5730"/>
        </w:tabs>
        <w:spacing w:after="0" w:line="240" w:lineRule="auto"/>
        <w:ind w:right="193"/>
        <w:jc w:val="both"/>
        <w:rPr>
          <w:rFonts w:ascii="Times New Roman" w:hAnsi="Times New Roman" w:cs="Times New Roman"/>
          <w:sz w:val="28"/>
          <w:szCs w:val="28"/>
          <w:lang w:eastAsia="ar-SA"/>
        </w:rPr>
      </w:pPr>
    </w:p>
    <w:p w:rsidR="007924B0" w:rsidRDefault="007924B0" w:rsidP="007924B0">
      <w:pPr>
        <w:tabs>
          <w:tab w:val="left" w:pos="4536"/>
          <w:tab w:val="center" w:pos="4804"/>
          <w:tab w:val="left" w:pos="5730"/>
        </w:tabs>
        <w:spacing w:after="0" w:line="240" w:lineRule="auto"/>
        <w:ind w:right="193"/>
        <w:jc w:val="both"/>
        <w:rPr>
          <w:rFonts w:ascii="Times New Roman" w:hAnsi="Times New Roman" w:cs="Times New Roman"/>
          <w:sz w:val="28"/>
          <w:szCs w:val="28"/>
          <w:lang w:eastAsia="ar-SA"/>
        </w:rPr>
      </w:pPr>
    </w:p>
    <w:p w:rsidR="007924B0" w:rsidRDefault="007924B0" w:rsidP="007924B0">
      <w:pPr>
        <w:tabs>
          <w:tab w:val="left" w:pos="4536"/>
          <w:tab w:val="center" w:pos="4804"/>
          <w:tab w:val="left" w:pos="5730"/>
        </w:tabs>
        <w:spacing w:after="0" w:line="240" w:lineRule="auto"/>
        <w:ind w:right="193"/>
        <w:jc w:val="both"/>
        <w:rPr>
          <w:rFonts w:ascii="Times New Roman" w:hAnsi="Times New Roman" w:cs="Times New Roman"/>
          <w:sz w:val="28"/>
          <w:szCs w:val="28"/>
          <w:lang w:eastAsia="ar-SA"/>
        </w:rPr>
      </w:pPr>
    </w:p>
    <w:p w:rsidR="007924B0" w:rsidRDefault="007924B0" w:rsidP="007924B0">
      <w:pPr>
        <w:tabs>
          <w:tab w:val="left" w:pos="4536"/>
          <w:tab w:val="center" w:pos="4804"/>
          <w:tab w:val="left" w:pos="5730"/>
        </w:tabs>
        <w:spacing w:after="0" w:line="240" w:lineRule="auto"/>
        <w:ind w:right="193"/>
        <w:jc w:val="both"/>
        <w:rPr>
          <w:rFonts w:ascii="Times New Roman" w:hAnsi="Times New Roman" w:cs="Times New Roman"/>
          <w:sz w:val="28"/>
          <w:szCs w:val="28"/>
          <w:lang w:eastAsia="ar-SA"/>
        </w:rPr>
      </w:pPr>
    </w:p>
    <w:p w:rsidR="007924B0" w:rsidRDefault="007924B0" w:rsidP="007924B0">
      <w:pPr>
        <w:tabs>
          <w:tab w:val="left" w:pos="4536"/>
          <w:tab w:val="center" w:pos="4804"/>
          <w:tab w:val="left" w:pos="5730"/>
        </w:tabs>
        <w:spacing w:after="0" w:line="240" w:lineRule="auto"/>
        <w:ind w:right="193"/>
        <w:jc w:val="both"/>
        <w:rPr>
          <w:rFonts w:ascii="Times New Roman" w:hAnsi="Times New Roman" w:cs="Times New Roman"/>
          <w:sz w:val="28"/>
          <w:szCs w:val="28"/>
          <w:lang w:eastAsia="ar-SA"/>
        </w:rPr>
      </w:pPr>
    </w:p>
    <w:p w:rsidR="007924B0" w:rsidRPr="00FE6285" w:rsidRDefault="007924B0" w:rsidP="007924B0">
      <w:pPr>
        <w:tabs>
          <w:tab w:val="left" w:pos="4536"/>
          <w:tab w:val="center" w:pos="4804"/>
          <w:tab w:val="left" w:pos="5730"/>
        </w:tabs>
        <w:spacing w:after="0" w:line="240" w:lineRule="auto"/>
        <w:ind w:right="193"/>
        <w:jc w:val="right"/>
        <w:rPr>
          <w:rFonts w:ascii="Times New Roman" w:hAnsi="Times New Roman" w:cs="Times New Roman"/>
          <w:sz w:val="24"/>
          <w:szCs w:val="24"/>
          <w:lang w:eastAsia="ar-SA"/>
        </w:rPr>
      </w:pPr>
      <w:r w:rsidRPr="00FE6285">
        <w:rPr>
          <w:rFonts w:ascii="Times New Roman" w:hAnsi="Times New Roman" w:cs="Times New Roman"/>
          <w:sz w:val="24"/>
          <w:szCs w:val="24"/>
          <w:lang w:eastAsia="ar-SA"/>
        </w:rPr>
        <w:lastRenderedPageBreak/>
        <w:t>Утверждена</w:t>
      </w:r>
    </w:p>
    <w:p w:rsidR="007924B0" w:rsidRPr="00FE6285" w:rsidRDefault="002878D3" w:rsidP="007924B0">
      <w:pPr>
        <w:tabs>
          <w:tab w:val="left" w:pos="4536"/>
          <w:tab w:val="center" w:pos="4804"/>
          <w:tab w:val="left" w:pos="5730"/>
        </w:tabs>
        <w:spacing w:after="0" w:line="240" w:lineRule="auto"/>
        <w:ind w:right="193"/>
        <w:jc w:val="right"/>
        <w:rPr>
          <w:rFonts w:ascii="Times New Roman" w:hAnsi="Times New Roman" w:cs="Times New Roman"/>
          <w:sz w:val="24"/>
          <w:szCs w:val="24"/>
          <w:lang w:eastAsia="ar-SA"/>
        </w:rPr>
      </w:pPr>
      <w:r>
        <w:rPr>
          <w:rFonts w:ascii="Times New Roman" w:hAnsi="Times New Roman" w:cs="Times New Roman"/>
          <w:sz w:val="24"/>
          <w:szCs w:val="24"/>
          <w:lang w:eastAsia="ar-SA"/>
        </w:rPr>
        <w:t>решением Собрания депутатов</w:t>
      </w:r>
    </w:p>
    <w:p w:rsidR="007924B0" w:rsidRPr="00FE6285" w:rsidRDefault="00CF1D9A" w:rsidP="007924B0">
      <w:pPr>
        <w:tabs>
          <w:tab w:val="left" w:pos="4536"/>
          <w:tab w:val="center" w:pos="4804"/>
          <w:tab w:val="left" w:pos="5730"/>
        </w:tabs>
        <w:spacing w:after="0" w:line="240" w:lineRule="auto"/>
        <w:ind w:right="193"/>
        <w:jc w:val="right"/>
        <w:rPr>
          <w:rFonts w:ascii="Times New Roman" w:hAnsi="Times New Roman" w:cs="Times New Roman"/>
          <w:sz w:val="24"/>
          <w:szCs w:val="24"/>
          <w:lang w:eastAsia="ar-SA"/>
        </w:rPr>
      </w:pPr>
      <w:r>
        <w:rPr>
          <w:rFonts w:ascii="Times New Roman" w:hAnsi="Times New Roman" w:cs="Times New Roman"/>
          <w:sz w:val="24"/>
          <w:szCs w:val="24"/>
          <w:lang w:eastAsia="ar-SA"/>
        </w:rPr>
        <w:t>Панинского сельсовета</w:t>
      </w:r>
    </w:p>
    <w:p w:rsidR="007924B0" w:rsidRPr="00FE6285" w:rsidRDefault="00CF1D9A" w:rsidP="007924B0">
      <w:pPr>
        <w:tabs>
          <w:tab w:val="left" w:pos="4536"/>
          <w:tab w:val="center" w:pos="4804"/>
          <w:tab w:val="left" w:pos="5730"/>
        </w:tabs>
        <w:spacing w:after="0" w:line="240" w:lineRule="auto"/>
        <w:ind w:right="193"/>
        <w:jc w:val="right"/>
        <w:rPr>
          <w:rFonts w:ascii="Times New Roman" w:hAnsi="Times New Roman" w:cs="Times New Roman"/>
          <w:sz w:val="24"/>
          <w:szCs w:val="24"/>
          <w:lang w:eastAsia="ar-SA"/>
        </w:rPr>
      </w:pPr>
      <w:r>
        <w:rPr>
          <w:rFonts w:ascii="Times New Roman" w:hAnsi="Times New Roman" w:cs="Times New Roman"/>
          <w:sz w:val="24"/>
          <w:szCs w:val="24"/>
          <w:lang w:eastAsia="ar-SA"/>
        </w:rPr>
        <w:t>Медвенского района</w:t>
      </w:r>
    </w:p>
    <w:p w:rsidR="007924B0" w:rsidRDefault="007924B0" w:rsidP="007924B0">
      <w:pPr>
        <w:tabs>
          <w:tab w:val="left" w:pos="4536"/>
          <w:tab w:val="center" w:pos="4804"/>
          <w:tab w:val="left" w:pos="5730"/>
        </w:tabs>
        <w:spacing w:after="0" w:line="240" w:lineRule="auto"/>
        <w:ind w:right="193"/>
        <w:jc w:val="right"/>
        <w:rPr>
          <w:rFonts w:ascii="Times New Roman" w:hAnsi="Times New Roman" w:cs="Times New Roman"/>
          <w:sz w:val="24"/>
          <w:szCs w:val="24"/>
          <w:lang w:eastAsia="ar-SA"/>
        </w:rPr>
      </w:pPr>
      <w:r w:rsidRPr="00FE6285">
        <w:rPr>
          <w:rFonts w:ascii="Times New Roman" w:hAnsi="Times New Roman" w:cs="Times New Roman"/>
          <w:sz w:val="24"/>
          <w:szCs w:val="24"/>
          <w:lang w:eastAsia="ar-SA"/>
        </w:rPr>
        <w:t xml:space="preserve">от </w:t>
      </w:r>
      <w:r w:rsidR="002878D3">
        <w:rPr>
          <w:rFonts w:ascii="Times New Roman" w:hAnsi="Times New Roman" w:cs="Times New Roman"/>
          <w:sz w:val="24"/>
          <w:szCs w:val="24"/>
          <w:lang w:eastAsia="ar-SA"/>
        </w:rPr>
        <w:t xml:space="preserve">14.12.2016 </w:t>
      </w:r>
      <w:r w:rsidRPr="00FE6285">
        <w:rPr>
          <w:rFonts w:ascii="Times New Roman" w:hAnsi="Times New Roman" w:cs="Times New Roman"/>
          <w:sz w:val="24"/>
          <w:szCs w:val="24"/>
          <w:lang w:eastAsia="ar-SA"/>
        </w:rPr>
        <w:t>года №</w:t>
      </w:r>
      <w:r w:rsidR="00632BC3">
        <w:rPr>
          <w:rFonts w:ascii="Times New Roman" w:hAnsi="Times New Roman" w:cs="Times New Roman"/>
          <w:sz w:val="24"/>
          <w:szCs w:val="24"/>
          <w:lang w:eastAsia="ar-SA"/>
        </w:rPr>
        <w:t>46</w:t>
      </w:r>
      <w:r w:rsidR="00CF1D9A">
        <w:rPr>
          <w:rFonts w:ascii="Times New Roman" w:hAnsi="Times New Roman" w:cs="Times New Roman"/>
          <w:sz w:val="24"/>
          <w:szCs w:val="24"/>
          <w:lang w:eastAsia="ar-SA"/>
        </w:rPr>
        <w:t>/</w:t>
      </w:r>
      <w:r w:rsidR="00632BC3">
        <w:rPr>
          <w:rFonts w:ascii="Times New Roman" w:hAnsi="Times New Roman" w:cs="Times New Roman"/>
          <w:sz w:val="24"/>
          <w:szCs w:val="24"/>
          <w:lang w:eastAsia="ar-SA"/>
        </w:rPr>
        <w:t>324</w:t>
      </w:r>
    </w:p>
    <w:p w:rsidR="007924B0" w:rsidRDefault="007924B0" w:rsidP="007924B0">
      <w:pPr>
        <w:tabs>
          <w:tab w:val="left" w:pos="4536"/>
          <w:tab w:val="center" w:pos="4804"/>
          <w:tab w:val="left" w:pos="5730"/>
        </w:tabs>
        <w:spacing w:after="0" w:line="240" w:lineRule="auto"/>
        <w:ind w:right="193"/>
        <w:jc w:val="right"/>
        <w:rPr>
          <w:rFonts w:ascii="Times New Roman" w:hAnsi="Times New Roman" w:cs="Times New Roman"/>
          <w:sz w:val="24"/>
          <w:szCs w:val="24"/>
          <w:lang w:eastAsia="ar-SA"/>
        </w:rPr>
      </w:pPr>
    </w:p>
    <w:p w:rsidR="007924B0" w:rsidRPr="00FE6285" w:rsidRDefault="007924B0" w:rsidP="007924B0">
      <w:pPr>
        <w:tabs>
          <w:tab w:val="left" w:pos="4536"/>
          <w:tab w:val="center" w:pos="4804"/>
          <w:tab w:val="left" w:pos="5730"/>
        </w:tabs>
        <w:spacing w:after="0" w:line="240" w:lineRule="auto"/>
        <w:ind w:right="193"/>
        <w:jc w:val="right"/>
        <w:rPr>
          <w:rFonts w:ascii="Times New Roman" w:hAnsi="Times New Roman" w:cs="Times New Roman"/>
          <w:sz w:val="24"/>
          <w:szCs w:val="24"/>
          <w:lang w:eastAsia="ar-SA"/>
        </w:rPr>
      </w:pPr>
    </w:p>
    <w:p w:rsidR="000B0C97" w:rsidRPr="0033585E" w:rsidRDefault="000B0C97" w:rsidP="005945DE">
      <w:pPr>
        <w:spacing w:after="0" w:line="240" w:lineRule="auto"/>
        <w:jc w:val="center"/>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Программа</w:t>
      </w:r>
    </w:p>
    <w:p w:rsidR="000B0C97" w:rsidRPr="0033585E" w:rsidRDefault="000B0C97" w:rsidP="005945DE">
      <w:pPr>
        <w:spacing w:after="0" w:line="240" w:lineRule="auto"/>
        <w:jc w:val="center"/>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комплексного развития систем коммунальной</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инфраструктуры муниципального образования</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w:t>
      </w:r>
      <w:r w:rsidR="00CF1D9A">
        <w:rPr>
          <w:rFonts w:ascii="Times New Roman" w:eastAsia="Times New Roman" w:hAnsi="Times New Roman" w:cs="Times New Roman"/>
          <w:sz w:val="24"/>
          <w:szCs w:val="24"/>
        </w:rPr>
        <w:t>Панинский</w:t>
      </w:r>
      <w:r w:rsidRPr="0033585E">
        <w:rPr>
          <w:rFonts w:ascii="Times New Roman" w:eastAsia="Times New Roman" w:hAnsi="Times New Roman" w:cs="Times New Roman"/>
          <w:sz w:val="24"/>
          <w:szCs w:val="24"/>
        </w:rPr>
        <w:t xml:space="preserve"> сельсовет»</w:t>
      </w:r>
      <w:r w:rsidR="005945DE" w:rsidRPr="0033585E">
        <w:rPr>
          <w:rFonts w:ascii="Times New Roman" w:eastAsia="Times New Roman" w:hAnsi="Times New Roman" w:cs="Times New Roman"/>
          <w:sz w:val="24"/>
          <w:szCs w:val="24"/>
        </w:rPr>
        <w:t xml:space="preserve"> Медвенского</w:t>
      </w:r>
      <w:r w:rsidRPr="0033585E">
        <w:rPr>
          <w:rFonts w:ascii="Times New Roman" w:eastAsia="Times New Roman" w:hAnsi="Times New Roman" w:cs="Times New Roman"/>
          <w:sz w:val="24"/>
          <w:szCs w:val="24"/>
        </w:rPr>
        <w:t xml:space="preserve"> района</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Курской области на</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201</w:t>
      </w:r>
      <w:r w:rsidR="005945DE" w:rsidRPr="0033585E">
        <w:rPr>
          <w:rFonts w:ascii="Times New Roman" w:eastAsia="Times New Roman" w:hAnsi="Times New Roman" w:cs="Times New Roman"/>
          <w:sz w:val="24"/>
          <w:szCs w:val="24"/>
        </w:rPr>
        <w:t>7</w:t>
      </w:r>
      <w:r w:rsidR="00CF1D9A">
        <w:rPr>
          <w:rFonts w:ascii="Times New Roman" w:eastAsia="Times New Roman" w:hAnsi="Times New Roman" w:cs="Times New Roman"/>
          <w:sz w:val="24"/>
          <w:szCs w:val="24"/>
        </w:rPr>
        <w:t>-2021</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годы</w:t>
      </w:r>
    </w:p>
    <w:p w:rsidR="005945DE" w:rsidRPr="0033585E" w:rsidRDefault="005945DE" w:rsidP="005945DE">
      <w:pPr>
        <w:spacing w:after="0" w:line="240" w:lineRule="auto"/>
        <w:jc w:val="center"/>
        <w:rPr>
          <w:rFonts w:ascii="Times New Roman" w:eastAsia="Times New Roman" w:hAnsi="Times New Roman" w:cs="Times New Roman"/>
          <w:sz w:val="24"/>
          <w:szCs w:val="24"/>
        </w:rPr>
      </w:pPr>
    </w:p>
    <w:p w:rsidR="000B0C97" w:rsidRPr="0033585E" w:rsidRDefault="000B0C97" w:rsidP="005945DE">
      <w:pPr>
        <w:spacing w:after="0" w:line="240" w:lineRule="auto"/>
        <w:ind w:firstLine="70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Раздел</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1. Паспорт</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Программы комплексного развития систем коммунальной</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инфраструктуры муниципального образования</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w:t>
      </w:r>
      <w:r w:rsidR="00CF1D9A">
        <w:rPr>
          <w:rFonts w:ascii="Times New Roman" w:eastAsia="Times New Roman" w:hAnsi="Times New Roman" w:cs="Times New Roman"/>
          <w:sz w:val="24"/>
          <w:szCs w:val="24"/>
        </w:rPr>
        <w:t>Панинский</w:t>
      </w:r>
      <w:r w:rsidRPr="0033585E">
        <w:rPr>
          <w:rFonts w:ascii="Times New Roman" w:eastAsia="Times New Roman" w:hAnsi="Times New Roman" w:cs="Times New Roman"/>
          <w:sz w:val="24"/>
          <w:szCs w:val="24"/>
        </w:rPr>
        <w:t xml:space="preserve"> сельсовет» </w:t>
      </w:r>
      <w:r w:rsidR="005945DE" w:rsidRPr="0033585E">
        <w:rPr>
          <w:rFonts w:ascii="Times New Roman" w:eastAsia="Times New Roman" w:hAnsi="Times New Roman" w:cs="Times New Roman"/>
          <w:sz w:val="24"/>
          <w:szCs w:val="24"/>
        </w:rPr>
        <w:t>Медвенского</w:t>
      </w:r>
      <w:r w:rsidRPr="0033585E">
        <w:rPr>
          <w:rFonts w:ascii="Times New Roman" w:eastAsia="Times New Roman" w:hAnsi="Times New Roman" w:cs="Times New Roman"/>
          <w:sz w:val="24"/>
          <w:szCs w:val="24"/>
        </w:rPr>
        <w:t xml:space="preserve"> района Курской</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области на</w:t>
      </w:r>
      <w:r w:rsidR="005945DE" w:rsidRPr="0033585E">
        <w:rPr>
          <w:rFonts w:ascii="Times New Roman" w:eastAsia="Times New Roman" w:hAnsi="Times New Roman" w:cs="Times New Roman"/>
          <w:sz w:val="24"/>
          <w:szCs w:val="24"/>
        </w:rPr>
        <w:t xml:space="preserve"> </w:t>
      </w:r>
      <w:r w:rsidRPr="0033585E">
        <w:rPr>
          <w:rFonts w:ascii="Times New Roman" w:eastAsia="Times New Roman" w:hAnsi="Times New Roman" w:cs="Times New Roman"/>
          <w:sz w:val="24"/>
          <w:szCs w:val="24"/>
        </w:rPr>
        <w:t>201</w:t>
      </w:r>
      <w:r w:rsidR="005945DE" w:rsidRPr="0033585E">
        <w:rPr>
          <w:rFonts w:ascii="Times New Roman" w:eastAsia="Times New Roman" w:hAnsi="Times New Roman" w:cs="Times New Roman"/>
          <w:sz w:val="24"/>
          <w:szCs w:val="24"/>
        </w:rPr>
        <w:t>7</w:t>
      </w:r>
      <w:r w:rsidR="00CF1D9A">
        <w:rPr>
          <w:rFonts w:ascii="Times New Roman" w:eastAsia="Times New Roman" w:hAnsi="Times New Roman" w:cs="Times New Roman"/>
          <w:sz w:val="24"/>
          <w:szCs w:val="24"/>
        </w:rPr>
        <w:t>-2021</w:t>
      </w:r>
      <w:r w:rsidRPr="0033585E">
        <w:rPr>
          <w:rFonts w:ascii="Times New Roman" w:eastAsia="Times New Roman" w:hAnsi="Times New Roman" w:cs="Times New Roman"/>
          <w:sz w:val="24"/>
          <w:szCs w:val="24"/>
        </w:rPr>
        <w:t xml:space="preserve"> годы</w:t>
      </w:r>
      <w:r w:rsidR="005945DE" w:rsidRPr="0033585E">
        <w:rPr>
          <w:rFonts w:ascii="Times New Roman" w:eastAsia="Times New Roman" w:hAnsi="Times New Roman" w:cs="Times New Roman"/>
          <w:sz w:val="24"/>
          <w:szCs w:val="24"/>
        </w:rPr>
        <w:t>»</w:t>
      </w:r>
    </w:p>
    <w:p w:rsidR="005945DE" w:rsidRPr="0033585E" w:rsidRDefault="005945DE" w:rsidP="000B0C97">
      <w:pPr>
        <w:spacing w:after="0" w:line="240" w:lineRule="auto"/>
        <w:jc w:val="both"/>
        <w:rPr>
          <w:rFonts w:ascii="Times New Roman" w:eastAsia="Times New Roman" w:hAnsi="Times New Roman" w:cs="Times New Roman"/>
          <w:sz w:val="24"/>
          <w:szCs w:val="24"/>
        </w:rPr>
      </w:pPr>
    </w:p>
    <w:tbl>
      <w:tblPr>
        <w:tblStyle w:val="a8"/>
        <w:tblW w:w="0" w:type="auto"/>
        <w:tblLook w:val="04A0"/>
      </w:tblPr>
      <w:tblGrid>
        <w:gridCol w:w="3085"/>
        <w:gridCol w:w="6486"/>
      </w:tblGrid>
      <w:tr w:rsidR="005945DE" w:rsidRPr="0033585E" w:rsidTr="0033585E">
        <w:tc>
          <w:tcPr>
            <w:tcW w:w="3085" w:type="dxa"/>
          </w:tcPr>
          <w:p w:rsidR="005945DE" w:rsidRPr="0033585E" w:rsidRDefault="005945DE" w:rsidP="005945D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Наименование программы</w:t>
            </w:r>
          </w:p>
          <w:p w:rsidR="005945DE" w:rsidRPr="0033585E" w:rsidRDefault="005945DE" w:rsidP="000B0C97">
            <w:pPr>
              <w:jc w:val="both"/>
              <w:rPr>
                <w:rFonts w:ascii="Times New Roman" w:eastAsia="Times New Roman" w:hAnsi="Times New Roman" w:cs="Times New Roman"/>
                <w:sz w:val="24"/>
                <w:szCs w:val="24"/>
              </w:rPr>
            </w:pPr>
          </w:p>
        </w:tc>
        <w:tc>
          <w:tcPr>
            <w:tcW w:w="6486" w:type="dxa"/>
          </w:tcPr>
          <w:p w:rsidR="005945DE" w:rsidRPr="0033585E" w:rsidRDefault="005945DE" w:rsidP="00CF1D9A">
            <w:pPr>
              <w:ind w:firstLine="70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Программа комплексного развития систем коммунальной инфраструктуры муниципального образования «</w:t>
            </w:r>
            <w:r w:rsidR="00CF1D9A">
              <w:rPr>
                <w:rFonts w:ascii="Times New Roman" w:eastAsia="Times New Roman" w:hAnsi="Times New Roman" w:cs="Times New Roman"/>
                <w:sz w:val="24"/>
                <w:szCs w:val="24"/>
              </w:rPr>
              <w:t xml:space="preserve">Панинский </w:t>
            </w:r>
            <w:r w:rsidRPr="0033585E">
              <w:rPr>
                <w:rFonts w:ascii="Times New Roman" w:eastAsia="Times New Roman" w:hAnsi="Times New Roman" w:cs="Times New Roman"/>
                <w:sz w:val="24"/>
                <w:szCs w:val="24"/>
              </w:rPr>
              <w:t>сельсовет» Медвенского рай</w:t>
            </w:r>
            <w:r w:rsidR="00CF1D9A">
              <w:rPr>
                <w:rFonts w:ascii="Times New Roman" w:eastAsia="Times New Roman" w:hAnsi="Times New Roman" w:cs="Times New Roman"/>
                <w:sz w:val="24"/>
                <w:szCs w:val="24"/>
              </w:rPr>
              <w:t>она Курской области на 2017-2021</w:t>
            </w:r>
            <w:r w:rsidRPr="0033585E">
              <w:rPr>
                <w:rFonts w:ascii="Times New Roman" w:eastAsia="Times New Roman" w:hAnsi="Times New Roman" w:cs="Times New Roman"/>
                <w:sz w:val="24"/>
                <w:szCs w:val="24"/>
              </w:rPr>
              <w:t xml:space="preserve"> годы»</w:t>
            </w:r>
            <w:r w:rsidR="001E5412" w:rsidRPr="0033585E">
              <w:rPr>
                <w:rFonts w:ascii="Times New Roman" w:eastAsia="Times New Roman" w:hAnsi="Times New Roman" w:cs="Times New Roman"/>
                <w:sz w:val="24"/>
                <w:szCs w:val="24"/>
              </w:rPr>
              <w:t xml:space="preserve"> (далее – Программа)</w:t>
            </w:r>
          </w:p>
        </w:tc>
      </w:tr>
      <w:tr w:rsidR="005945DE" w:rsidRPr="0033585E" w:rsidTr="0033585E">
        <w:tc>
          <w:tcPr>
            <w:tcW w:w="3085" w:type="dxa"/>
          </w:tcPr>
          <w:p w:rsidR="001E5412" w:rsidRPr="0033585E" w:rsidRDefault="001E5412" w:rsidP="001E5412">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Основание для разработки</w:t>
            </w:r>
          </w:p>
          <w:p w:rsidR="005945DE" w:rsidRPr="0033585E" w:rsidRDefault="005945DE" w:rsidP="000B0C97">
            <w:pPr>
              <w:jc w:val="both"/>
              <w:rPr>
                <w:rFonts w:ascii="Times New Roman" w:eastAsia="Times New Roman" w:hAnsi="Times New Roman" w:cs="Times New Roman"/>
                <w:sz w:val="24"/>
                <w:szCs w:val="24"/>
              </w:rPr>
            </w:pPr>
          </w:p>
        </w:tc>
        <w:tc>
          <w:tcPr>
            <w:tcW w:w="6486" w:type="dxa"/>
          </w:tcPr>
          <w:p w:rsidR="001E5412" w:rsidRPr="0033585E" w:rsidRDefault="001E5412" w:rsidP="001E5412">
            <w:pPr>
              <w:ind w:firstLine="45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Перечень поручений президента Российской Фед</w:t>
            </w:r>
            <w:r w:rsidR="00CF1D9A">
              <w:rPr>
                <w:rFonts w:ascii="Times New Roman" w:eastAsia="Times New Roman" w:hAnsi="Times New Roman" w:cs="Times New Roman"/>
                <w:sz w:val="24"/>
                <w:szCs w:val="24"/>
              </w:rPr>
              <w:t>ерации от17.03.2011 г. Пр.-701.</w:t>
            </w:r>
          </w:p>
          <w:p w:rsidR="001E5412" w:rsidRPr="0033585E" w:rsidRDefault="001E5412" w:rsidP="001E5412">
            <w:pPr>
              <w:ind w:firstLine="45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Градостроительный кодекс Российской Федерации</w:t>
            </w:r>
          </w:p>
          <w:p w:rsidR="001E5412" w:rsidRPr="0033585E" w:rsidRDefault="001E5412" w:rsidP="001E5412">
            <w:pPr>
              <w:ind w:firstLine="45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Приказ Минрегиона РФ от06.05.2011 N 204 «О разработке программ комплексного развития систем коммунальной инфраструктуры муниципальных образований». </w:t>
            </w:r>
          </w:p>
          <w:p w:rsidR="001E5412" w:rsidRPr="0033585E" w:rsidRDefault="001E5412" w:rsidP="001E5412">
            <w:pPr>
              <w:ind w:firstLine="45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Федеральный закон от 30.12.2004 г. N 210-ФЗ «Об основах регулирования тарифов организаций коммунального комплекса». </w:t>
            </w:r>
          </w:p>
          <w:p w:rsidR="005945DE" w:rsidRPr="0033585E" w:rsidRDefault="001E5412" w:rsidP="006E213E">
            <w:pPr>
              <w:ind w:firstLine="45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Федеральный закон от 23.11.2004 г. N 261-ФЗ «Об энергоснабжении и о повышении энергетической эффективности и о внесении изменений в отдельные законодательные акты Российской Федерации» </w:t>
            </w:r>
          </w:p>
        </w:tc>
      </w:tr>
      <w:tr w:rsidR="005945DE" w:rsidRPr="0033585E" w:rsidTr="0033585E">
        <w:tc>
          <w:tcPr>
            <w:tcW w:w="3085" w:type="dxa"/>
          </w:tcPr>
          <w:p w:rsidR="005945DE" w:rsidRPr="0033585E" w:rsidRDefault="001E5412" w:rsidP="000B0C97">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Заказчик Программы</w:t>
            </w:r>
          </w:p>
        </w:tc>
        <w:tc>
          <w:tcPr>
            <w:tcW w:w="6486" w:type="dxa"/>
          </w:tcPr>
          <w:p w:rsidR="005945DE" w:rsidRPr="0033585E" w:rsidRDefault="00F90399" w:rsidP="00CF1D9A">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Администрация </w:t>
            </w:r>
            <w:r w:rsidR="00CF1D9A">
              <w:rPr>
                <w:rFonts w:ascii="Times New Roman" w:eastAsia="Times New Roman" w:hAnsi="Times New Roman" w:cs="Times New Roman"/>
                <w:sz w:val="24"/>
                <w:szCs w:val="24"/>
              </w:rPr>
              <w:t>Панинского</w:t>
            </w:r>
            <w:r w:rsidRPr="0033585E">
              <w:rPr>
                <w:rFonts w:ascii="Times New Roman" w:eastAsia="Times New Roman" w:hAnsi="Times New Roman" w:cs="Times New Roman"/>
                <w:sz w:val="24"/>
                <w:szCs w:val="24"/>
              </w:rPr>
              <w:t xml:space="preserve"> с</w:t>
            </w:r>
            <w:r w:rsidR="001E5412" w:rsidRPr="0033585E">
              <w:rPr>
                <w:rFonts w:ascii="Times New Roman" w:eastAsia="Times New Roman" w:hAnsi="Times New Roman" w:cs="Times New Roman"/>
                <w:sz w:val="24"/>
                <w:szCs w:val="24"/>
              </w:rPr>
              <w:t>ельсовета Медвенского района Курской области</w:t>
            </w:r>
          </w:p>
        </w:tc>
      </w:tr>
      <w:tr w:rsidR="005945DE" w:rsidRPr="0033585E" w:rsidTr="0033585E">
        <w:tc>
          <w:tcPr>
            <w:tcW w:w="3085" w:type="dxa"/>
          </w:tcPr>
          <w:p w:rsidR="005945DE" w:rsidRPr="0033585E" w:rsidRDefault="00F90399" w:rsidP="000B0C97">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Разработчик Программы</w:t>
            </w:r>
          </w:p>
        </w:tc>
        <w:tc>
          <w:tcPr>
            <w:tcW w:w="6486" w:type="dxa"/>
          </w:tcPr>
          <w:p w:rsidR="005945DE" w:rsidRPr="0033585E" w:rsidRDefault="00F90399" w:rsidP="00CF1D9A">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Администрация </w:t>
            </w:r>
            <w:r w:rsidR="00CF1D9A">
              <w:rPr>
                <w:rFonts w:ascii="Times New Roman" w:eastAsia="Times New Roman" w:hAnsi="Times New Roman" w:cs="Times New Roman"/>
                <w:sz w:val="24"/>
                <w:szCs w:val="24"/>
              </w:rPr>
              <w:t>Панинского</w:t>
            </w:r>
            <w:r w:rsidRPr="0033585E">
              <w:rPr>
                <w:rFonts w:ascii="Times New Roman" w:eastAsia="Times New Roman" w:hAnsi="Times New Roman" w:cs="Times New Roman"/>
                <w:sz w:val="24"/>
                <w:szCs w:val="24"/>
              </w:rPr>
              <w:t xml:space="preserve"> сельсовета Медвенского района Курской области</w:t>
            </w:r>
          </w:p>
        </w:tc>
      </w:tr>
      <w:tr w:rsidR="005945DE" w:rsidRPr="0033585E" w:rsidTr="0033585E">
        <w:tc>
          <w:tcPr>
            <w:tcW w:w="3085" w:type="dxa"/>
          </w:tcPr>
          <w:p w:rsidR="00F90399" w:rsidRPr="0033585E" w:rsidRDefault="00F90399" w:rsidP="00F90399">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Цель Программы</w:t>
            </w:r>
          </w:p>
          <w:p w:rsidR="005945DE" w:rsidRPr="0033585E" w:rsidRDefault="005945DE" w:rsidP="000B0C97">
            <w:pPr>
              <w:jc w:val="both"/>
              <w:rPr>
                <w:rFonts w:ascii="Times New Roman" w:eastAsia="Times New Roman" w:hAnsi="Times New Roman" w:cs="Times New Roman"/>
                <w:sz w:val="24"/>
                <w:szCs w:val="24"/>
              </w:rPr>
            </w:pPr>
          </w:p>
        </w:tc>
        <w:tc>
          <w:tcPr>
            <w:tcW w:w="6486" w:type="dxa"/>
          </w:tcPr>
          <w:p w:rsidR="005945DE" w:rsidRPr="0033585E" w:rsidRDefault="006E213E" w:rsidP="00CF1D9A">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качественное и надежное обеспечение коммунальными услугами потребителей муниципального образования «</w:t>
            </w:r>
            <w:r w:rsidR="00CF1D9A">
              <w:rPr>
                <w:rFonts w:ascii="Times New Roman" w:eastAsia="Times New Roman" w:hAnsi="Times New Roman" w:cs="Times New Roman"/>
                <w:sz w:val="24"/>
                <w:szCs w:val="24"/>
              </w:rPr>
              <w:t>Панинский</w:t>
            </w:r>
            <w:r w:rsidRPr="0033585E">
              <w:rPr>
                <w:rFonts w:ascii="Times New Roman" w:eastAsia="Times New Roman" w:hAnsi="Times New Roman" w:cs="Times New Roman"/>
                <w:sz w:val="24"/>
                <w:szCs w:val="24"/>
              </w:rPr>
              <w:t xml:space="preserve"> сельсовет» Медвенского района Курской области</w:t>
            </w:r>
          </w:p>
        </w:tc>
      </w:tr>
      <w:tr w:rsidR="005945DE" w:rsidRPr="0033585E" w:rsidTr="0033585E">
        <w:tc>
          <w:tcPr>
            <w:tcW w:w="3085" w:type="dxa"/>
          </w:tcPr>
          <w:p w:rsidR="006E213E" w:rsidRPr="0033585E" w:rsidRDefault="006E213E" w:rsidP="006E213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Задачи Программы</w:t>
            </w:r>
          </w:p>
          <w:p w:rsidR="005945DE" w:rsidRPr="0033585E" w:rsidRDefault="005945DE" w:rsidP="000B0C97">
            <w:pPr>
              <w:jc w:val="both"/>
              <w:rPr>
                <w:rFonts w:ascii="Times New Roman" w:eastAsia="Times New Roman" w:hAnsi="Times New Roman" w:cs="Times New Roman"/>
                <w:sz w:val="24"/>
                <w:szCs w:val="24"/>
              </w:rPr>
            </w:pPr>
          </w:p>
        </w:tc>
        <w:tc>
          <w:tcPr>
            <w:tcW w:w="6486" w:type="dxa"/>
          </w:tcPr>
          <w:p w:rsidR="005945DE" w:rsidRPr="0033585E" w:rsidRDefault="006E213E" w:rsidP="006E213E">
            <w:pPr>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обеспечение подключения к системам коммунальной инфраструктуры вводимых объектов жилищного фонда и социальной сферы;</w:t>
            </w:r>
          </w:p>
          <w:p w:rsidR="006E213E" w:rsidRPr="0033585E" w:rsidRDefault="006E213E" w:rsidP="006E213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 модернизация систем коммунальной инфраструктуры </w:t>
            </w:r>
            <w:r w:rsidR="0033585E">
              <w:rPr>
                <w:rFonts w:ascii="Times New Roman" w:eastAsia="Times New Roman" w:hAnsi="Times New Roman" w:cs="Times New Roman"/>
                <w:sz w:val="24"/>
                <w:szCs w:val="24"/>
              </w:rPr>
              <w:t>(электроснабжение,</w:t>
            </w:r>
            <w:r w:rsidRPr="0033585E">
              <w:rPr>
                <w:rFonts w:ascii="Times New Roman" w:eastAsia="Times New Roman" w:hAnsi="Times New Roman" w:cs="Times New Roman"/>
                <w:sz w:val="24"/>
                <w:szCs w:val="24"/>
              </w:rPr>
              <w:t xml:space="preserve"> газоснабжение и водоснабжение), в целях повышения качества производимых организациями коммунального комплекса товаров и оказываемых услуг; </w:t>
            </w:r>
          </w:p>
          <w:p w:rsidR="006E213E" w:rsidRPr="0033585E" w:rsidRDefault="006E213E" w:rsidP="006E213E">
            <w:pPr>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-улучшение экологической ситуации на территории</w:t>
            </w:r>
          </w:p>
          <w:p w:rsidR="006E213E" w:rsidRPr="0033585E" w:rsidRDefault="006E213E" w:rsidP="006E213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муниципального образования.</w:t>
            </w:r>
          </w:p>
        </w:tc>
      </w:tr>
      <w:tr w:rsidR="005945DE" w:rsidRPr="0033585E" w:rsidTr="0033585E">
        <w:tc>
          <w:tcPr>
            <w:tcW w:w="3085" w:type="dxa"/>
          </w:tcPr>
          <w:p w:rsidR="006E213E" w:rsidRPr="0033585E" w:rsidRDefault="006E213E" w:rsidP="006E213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Важнейшие целевые</w:t>
            </w:r>
          </w:p>
          <w:p w:rsidR="006E213E" w:rsidRPr="0033585E" w:rsidRDefault="006E213E" w:rsidP="006E213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lastRenderedPageBreak/>
              <w:t>показатели Программы</w:t>
            </w:r>
          </w:p>
          <w:p w:rsidR="005945DE" w:rsidRPr="0033585E" w:rsidRDefault="005945DE" w:rsidP="000B0C97">
            <w:pPr>
              <w:jc w:val="both"/>
              <w:rPr>
                <w:rFonts w:ascii="Times New Roman" w:eastAsia="Times New Roman" w:hAnsi="Times New Roman" w:cs="Times New Roman"/>
                <w:sz w:val="24"/>
                <w:szCs w:val="24"/>
              </w:rPr>
            </w:pPr>
          </w:p>
        </w:tc>
        <w:tc>
          <w:tcPr>
            <w:tcW w:w="6486" w:type="dxa"/>
          </w:tcPr>
          <w:p w:rsidR="006E213E" w:rsidRPr="0033585E" w:rsidRDefault="006E213E" w:rsidP="006E213E">
            <w:pPr>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lastRenderedPageBreak/>
              <w:t xml:space="preserve">-повышение надежности функционирования систем </w:t>
            </w:r>
            <w:r w:rsidRPr="0033585E">
              <w:rPr>
                <w:rFonts w:ascii="Times New Roman" w:eastAsia="Times New Roman" w:hAnsi="Times New Roman" w:cs="Times New Roman"/>
                <w:sz w:val="24"/>
                <w:szCs w:val="24"/>
              </w:rPr>
              <w:lastRenderedPageBreak/>
              <w:t xml:space="preserve">коммунальной инфраструктуры; </w:t>
            </w:r>
          </w:p>
          <w:p w:rsidR="006E213E" w:rsidRPr="0033585E" w:rsidRDefault="006E213E" w:rsidP="006E213E">
            <w:pPr>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 ликвидация аварийных и полностью изношенных объектов коммунального хозяйства; </w:t>
            </w:r>
          </w:p>
          <w:p w:rsidR="006E213E" w:rsidRPr="0033585E" w:rsidRDefault="006E213E" w:rsidP="006E213E">
            <w:pPr>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 увеличение объемов и повышение качества предоставляемых коммунальных услуг; </w:t>
            </w:r>
          </w:p>
          <w:p w:rsidR="006E213E" w:rsidRPr="0033585E" w:rsidRDefault="006E213E" w:rsidP="006E213E">
            <w:pPr>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 дальнейшая активизация жилищного строительства; </w:t>
            </w:r>
          </w:p>
          <w:p w:rsidR="005945DE" w:rsidRPr="0033585E" w:rsidRDefault="006E213E" w:rsidP="006E213E">
            <w:pPr>
              <w:ind w:firstLine="317"/>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улучшения экологической ситуации на территории муниципального образования</w:t>
            </w:r>
          </w:p>
        </w:tc>
      </w:tr>
      <w:tr w:rsidR="005945DE" w:rsidRPr="0033585E" w:rsidTr="0033585E">
        <w:tc>
          <w:tcPr>
            <w:tcW w:w="3085" w:type="dxa"/>
          </w:tcPr>
          <w:p w:rsidR="005945DE" w:rsidRPr="0033585E" w:rsidRDefault="006E213E" w:rsidP="000B0C97">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lastRenderedPageBreak/>
              <w:t>Сроки и этапы реализации Программы</w:t>
            </w:r>
          </w:p>
        </w:tc>
        <w:tc>
          <w:tcPr>
            <w:tcW w:w="6486" w:type="dxa"/>
          </w:tcPr>
          <w:p w:rsidR="006E213E" w:rsidRPr="0033585E" w:rsidRDefault="00CF1D9A" w:rsidP="006E213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2017- 2021</w:t>
            </w:r>
            <w:r w:rsidR="006E213E" w:rsidRPr="0033585E">
              <w:rPr>
                <w:rFonts w:ascii="Times New Roman" w:eastAsia="Times New Roman" w:hAnsi="Times New Roman" w:cs="Times New Roman"/>
                <w:sz w:val="24"/>
                <w:szCs w:val="24"/>
              </w:rPr>
              <w:t xml:space="preserve"> годы</w:t>
            </w:r>
          </w:p>
          <w:p w:rsidR="005945DE" w:rsidRPr="0033585E" w:rsidRDefault="005945DE" w:rsidP="000B0C97">
            <w:pPr>
              <w:jc w:val="both"/>
              <w:rPr>
                <w:rFonts w:ascii="Times New Roman" w:eastAsia="Times New Roman" w:hAnsi="Times New Roman" w:cs="Times New Roman"/>
                <w:sz w:val="24"/>
                <w:szCs w:val="24"/>
              </w:rPr>
            </w:pPr>
          </w:p>
        </w:tc>
      </w:tr>
      <w:tr w:rsidR="006E213E" w:rsidRPr="0033585E" w:rsidTr="0033585E">
        <w:tc>
          <w:tcPr>
            <w:tcW w:w="3085" w:type="dxa"/>
          </w:tcPr>
          <w:p w:rsidR="006E213E" w:rsidRPr="0033585E" w:rsidRDefault="006E213E" w:rsidP="006E213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Источник финансирования</w:t>
            </w:r>
          </w:p>
          <w:p w:rsidR="006E213E" w:rsidRPr="0033585E" w:rsidRDefault="006E213E" w:rsidP="000B0C97">
            <w:pPr>
              <w:jc w:val="both"/>
              <w:rPr>
                <w:rFonts w:ascii="Times New Roman" w:eastAsia="Times New Roman" w:hAnsi="Times New Roman" w:cs="Times New Roman"/>
                <w:sz w:val="24"/>
                <w:szCs w:val="24"/>
              </w:rPr>
            </w:pPr>
          </w:p>
        </w:tc>
        <w:tc>
          <w:tcPr>
            <w:tcW w:w="6486" w:type="dxa"/>
          </w:tcPr>
          <w:p w:rsidR="006E213E" w:rsidRPr="0033585E" w:rsidRDefault="006E213E" w:rsidP="006E213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средства бюджетов всех уровней, </w:t>
            </w:r>
          </w:p>
          <w:p w:rsidR="006E213E" w:rsidRPr="0033585E" w:rsidRDefault="006E213E" w:rsidP="006E213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тарифная составляющая, </w:t>
            </w:r>
          </w:p>
          <w:p w:rsidR="006E213E" w:rsidRPr="0033585E" w:rsidRDefault="006E213E" w:rsidP="006E213E">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xml:space="preserve">плата за подключение, </w:t>
            </w:r>
          </w:p>
          <w:p w:rsidR="006E213E" w:rsidRPr="0033585E" w:rsidRDefault="006E213E" w:rsidP="000B0C97">
            <w:pPr>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инвестиции</w:t>
            </w:r>
          </w:p>
        </w:tc>
      </w:tr>
    </w:tbl>
    <w:p w:rsidR="00473ED8" w:rsidRPr="0033585E" w:rsidRDefault="00473ED8" w:rsidP="000B0C97">
      <w:pPr>
        <w:spacing w:after="0" w:line="240" w:lineRule="auto"/>
        <w:jc w:val="both"/>
        <w:rPr>
          <w:rFonts w:ascii="Times New Roman" w:eastAsia="Times New Roman" w:hAnsi="Times New Roman" w:cs="Times New Roman"/>
          <w:sz w:val="24"/>
          <w:szCs w:val="24"/>
        </w:rPr>
      </w:pPr>
    </w:p>
    <w:p w:rsidR="000B0C97" w:rsidRPr="0033585E" w:rsidRDefault="000B0C97" w:rsidP="000B0C97">
      <w:pPr>
        <w:spacing w:after="0" w:line="240" w:lineRule="auto"/>
        <w:ind w:firstLine="709"/>
        <w:jc w:val="both"/>
        <w:rPr>
          <w:rFonts w:ascii="Times New Roman" w:eastAsia="Times New Roman" w:hAnsi="Times New Roman" w:cs="Times New Roman"/>
          <w:b/>
          <w:sz w:val="24"/>
          <w:szCs w:val="24"/>
        </w:rPr>
      </w:pPr>
      <w:r w:rsidRPr="0033585E">
        <w:rPr>
          <w:rFonts w:ascii="Times New Roman" w:eastAsia="Times New Roman" w:hAnsi="Times New Roman" w:cs="Times New Roman"/>
          <w:b/>
          <w:sz w:val="24"/>
          <w:szCs w:val="24"/>
        </w:rPr>
        <w:t>Раздел 2. Характеристика существующего состояния коммунальной инфраструктуры</w:t>
      </w:r>
    </w:p>
    <w:p w:rsidR="000B0C97" w:rsidRPr="0033585E" w:rsidRDefault="000B0C97" w:rsidP="000B0C97">
      <w:pPr>
        <w:spacing w:after="0" w:line="240" w:lineRule="auto"/>
        <w:ind w:firstLine="709"/>
        <w:jc w:val="both"/>
        <w:rPr>
          <w:rFonts w:ascii="Times New Roman" w:eastAsia="Times New Roman" w:hAnsi="Times New Roman" w:cs="Times New Roman"/>
          <w:b/>
          <w:sz w:val="24"/>
          <w:szCs w:val="24"/>
        </w:rPr>
      </w:pPr>
      <w:r w:rsidRPr="0033585E">
        <w:rPr>
          <w:rFonts w:ascii="Times New Roman" w:eastAsia="Times New Roman" w:hAnsi="Times New Roman" w:cs="Times New Roman"/>
          <w:b/>
          <w:sz w:val="24"/>
          <w:szCs w:val="24"/>
        </w:rPr>
        <w:t>2.1 Общие сведения о социально-экономическом положении муниципального образования</w:t>
      </w:r>
    </w:p>
    <w:p w:rsidR="00CF1D9A" w:rsidRPr="00CF1D9A" w:rsidRDefault="00CF1D9A" w:rsidP="00CF1D9A">
      <w:pPr>
        <w:pStyle w:val="af4"/>
        <w:ind w:firstLine="709"/>
        <w:jc w:val="both"/>
        <w:rPr>
          <w:rFonts w:ascii="Times New Roman" w:eastAsia="Times New Roman" w:hAnsi="Times New Roman" w:cs="Times New Roman"/>
          <w:sz w:val="24"/>
          <w:szCs w:val="24"/>
        </w:rPr>
      </w:pPr>
      <w:bookmarkStart w:id="0" w:name="_Toc336507653"/>
      <w:r w:rsidRPr="00CF1D9A">
        <w:rPr>
          <w:rFonts w:ascii="Times New Roman" w:eastAsia="Times New Roman" w:hAnsi="Times New Roman" w:cs="Times New Roman"/>
          <w:sz w:val="24"/>
          <w:szCs w:val="24"/>
        </w:rPr>
        <w:t xml:space="preserve">Муниципальное образование – Панинский сельсовет расположен в </w:t>
      </w:r>
      <w:r w:rsidRPr="00CF1D9A">
        <w:rPr>
          <w:rFonts w:ascii="Times New Roman" w:hAnsi="Times New Roman" w:cs="Times New Roman"/>
          <w:sz w:val="24"/>
          <w:szCs w:val="24"/>
        </w:rPr>
        <w:t>северной части Медвенского района Курской области. Общая площадь Панинского сельсовета Медвенского  района составляет 67,63</w:t>
      </w:r>
      <w:r w:rsidRPr="00CF1D9A">
        <w:rPr>
          <w:rFonts w:ascii="Times New Roman" w:hAnsi="Times New Roman" w:cs="Times New Roman"/>
          <w:color w:val="00B0F0"/>
          <w:sz w:val="24"/>
          <w:szCs w:val="24"/>
        </w:rPr>
        <w:t xml:space="preserve"> </w:t>
      </w:r>
      <w:r w:rsidRPr="00CF1D9A">
        <w:rPr>
          <w:rFonts w:ascii="Times New Roman" w:hAnsi="Times New Roman" w:cs="Times New Roman"/>
          <w:sz w:val="24"/>
          <w:szCs w:val="24"/>
        </w:rPr>
        <w:t>кв. км</w:t>
      </w:r>
      <w:r w:rsidRPr="00CF1D9A">
        <w:rPr>
          <w:rFonts w:ascii="Times New Roman" w:hAnsi="Times New Roman" w:cs="Times New Roman"/>
          <w:color w:val="00B0F0"/>
          <w:sz w:val="24"/>
          <w:szCs w:val="24"/>
        </w:rPr>
        <w:t>.</w:t>
      </w:r>
      <w:r w:rsidRPr="00CF1D9A">
        <w:rPr>
          <w:rFonts w:ascii="Times New Roman" w:eastAsia="Times New Roman" w:hAnsi="Times New Roman" w:cs="Times New Roman"/>
          <w:sz w:val="24"/>
          <w:szCs w:val="24"/>
        </w:rPr>
        <w:t xml:space="preserve"> </w:t>
      </w:r>
    </w:p>
    <w:p w:rsidR="00CF1D9A" w:rsidRPr="00CF1D9A" w:rsidRDefault="00CF1D9A" w:rsidP="00CF1D9A">
      <w:pPr>
        <w:pStyle w:val="af4"/>
        <w:ind w:firstLine="709"/>
        <w:jc w:val="both"/>
        <w:rPr>
          <w:rFonts w:ascii="Times New Roman" w:eastAsia="Times New Roman" w:hAnsi="Times New Roman" w:cs="Times New Roman"/>
          <w:sz w:val="24"/>
          <w:szCs w:val="24"/>
        </w:rPr>
      </w:pPr>
      <w:r w:rsidRPr="00CF1D9A">
        <w:rPr>
          <w:rFonts w:ascii="Times New Roman" w:eastAsia="Times New Roman" w:hAnsi="Times New Roman" w:cs="Times New Roman"/>
          <w:bCs/>
          <w:sz w:val="24"/>
          <w:szCs w:val="24"/>
        </w:rPr>
        <w:t>Границы и статус Панинского сельсовета установлены Законом Курской области № 48-ЗКО «О муниципальных образованиях Курской области</w:t>
      </w:r>
      <w:r w:rsidRPr="00CF1D9A">
        <w:rPr>
          <w:rFonts w:ascii="Times New Roman" w:eastAsia="Times New Roman" w:hAnsi="Times New Roman" w:cs="Times New Roman"/>
          <w:sz w:val="24"/>
          <w:szCs w:val="24"/>
        </w:rPr>
        <w:t xml:space="preserve">» от 21 </w:t>
      </w:r>
      <w:r w:rsidRPr="00CF1D9A">
        <w:rPr>
          <w:rFonts w:ascii="Times New Roman" w:eastAsia="Times New Roman" w:hAnsi="Times New Roman" w:cs="Times New Roman"/>
          <w:bCs/>
          <w:sz w:val="24"/>
          <w:szCs w:val="24"/>
        </w:rPr>
        <w:t>октября</w:t>
      </w:r>
      <w:r w:rsidRPr="00CF1D9A">
        <w:rPr>
          <w:rFonts w:ascii="Times New Roman" w:eastAsia="Times New Roman" w:hAnsi="Times New Roman" w:cs="Times New Roman"/>
          <w:sz w:val="24"/>
          <w:szCs w:val="24"/>
        </w:rPr>
        <w:t xml:space="preserve"> 2004 года и Законом Курской области от 26 апреля 2010 года № 26-ЗКО. Территория сельсовета определена границами, существующими на момент принятия Устава Панинского сельсовета </w:t>
      </w:r>
      <w:r w:rsidRPr="00CF1D9A">
        <w:rPr>
          <w:rFonts w:ascii="Times New Roman" w:hAnsi="Times New Roman" w:cs="Times New Roman"/>
          <w:sz w:val="24"/>
          <w:szCs w:val="24"/>
        </w:rPr>
        <w:t>Медвенского</w:t>
      </w:r>
      <w:r w:rsidRPr="00CF1D9A">
        <w:rPr>
          <w:rFonts w:ascii="Times New Roman" w:eastAsia="Times New Roman" w:hAnsi="Times New Roman" w:cs="Times New Roman"/>
          <w:sz w:val="24"/>
          <w:szCs w:val="24"/>
        </w:rPr>
        <w:t xml:space="preserve"> района Курской области, в котором неотъемлемой частью и официальным документом, фиксирующим границы сельсовета, является схема и описание границ Панинского сельсовета (Приложения №1 Устава).</w:t>
      </w:r>
    </w:p>
    <w:p w:rsidR="00CF1D9A" w:rsidRPr="00CF1D9A" w:rsidRDefault="00CF1D9A" w:rsidP="00CF1D9A">
      <w:pPr>
        <w:pStyle w:val="af4"/>
        <w:ind w:firstLine="709"/>
        <w:jc w:val="both"/>
        <w:rPr>
          <w:rFonts w:ascii="Times New Roman" w:hAnsi="Times New Roman" w:cs="Times New Roman"/>
          <w:sz w:val="24"/>
          <w:szCs w:val="24"/>
        </w:rPr>
      </w:pPr>
      <w:r w:rsidRPr="00CF1D9A">
        <w:rPr>
          <w:rFonts w:ascii="Times New Roman" w:hAnsi="Times New Roman" w:cs="Times New Roman"/>
          <w:sz w:val="24"/>
          <w:szCs w:val="24"/>
        </w:rPr>
        <w:t xml:space="preserve">Расстояние от административного центра сельсовета 1-е Панино до районного центра (пгт Медвенка) – </w:t>
      </w:r>
      <w:smartTag w:uri="urn:schemas-microsoft-com:office:smarttags" w:element="metricconverter">
        <w:smartTagPr>
          <w:attr w:name="ProductID" w:val="25 км"/>
        </w:smartTagPr>
        <w:r w:rsidRPr="00CF1D9A">
          <w:rPr>
            <w:rFonts w:ascii="Times New Roman" w:hAnsi="Times New Roman" w:cs="Times New Roman"/>
            <w:sz w:val="24"/>
            <w:szCs w:val="24"/>
          </w:rPr>
          <w:t>25 км</w:t>
        </w:r>
      </w:smartTag>
      <w:r w:rsidRPr="00CF1D9A">
        <w:rPr>
          <w:rFonts w:ascii="Times New Roman" w:hAnsi="Times New Roman" w:cs="Times New Roman"/>
          <w:sz w:val="24"/>
          <w:szCs w:val="24"/>
        </w:rPr>
        <w:t>.</w:t>
      </w:r>
    </w:p>
    <w:p w:rsidR="00CF1D9A" w:rsidRPr="00CF1D9A" w:rsidRDefault="00CF1D9A" w:rsidP="00CF1D9A">
      <w:pPr>
        <w:pStyle w:val="af4"/>
        <w:ind w:firstLine="709"/>
        <w:jc w:val="both"/>
        <w:rPr>
          <w:rFonts w:ascii="Times New Roman" w:hAnsi="Times New Roman" w:cs="Times New Roman"/>
          <w:sz w:val="24"/>
          <w:szCs w:val="24"/>
        </w:rPr>
      </w:pPr>
      <w:r w:rsidRPr="00CF1D9A">
        <w:rPr>
          <w:rFonts w:ascii="Times New Roman" w:hAnsi="Times New Roman" w:cs="Times New Roman"/>
          <w:sz w:val="24"/>
          <w:szCs w:val="24"/>
        </w:rPr>
        <w:t>Ближайшая железнодорожная пассажирская станция находится в г. Курск.</w:t>
      </w:r>
    </w:p>
    <w:p w:rsidR="00CF1D9A" w:rsidRPr="00CF1D9A" w:rsidRDefault="00CF1D9A" w:rsidP="00CF1D9A">
      <w:pPr>
        <w:pStyle w:val="af4"/>
        <w:ind w:firstLine="709"/>
        <w:jc w:val="both"/>
        <w:rPr>
          <w:rFonts w:ascii="Times New Roman" w:eastAsia="Times New Roman" w:hAnsi="Times New Roman" w:cs="Times New Roman"/>
          <w:bCs/>
          <w:sz w:val="24"/>
          <w:szCs w:val="24"/>
        </w:rPr>
      </w:pPr>
      <w:r w:rsidRPr="00CF1D9A">
        <w:rPr>
          <w:rFonts w:ascii="Times New Roman" w:eastAsia="Times New Roman" w:hAnsi="Times New Roman" w:cs="Times New Roman"/>
          <w:sz w:val="24"/>
          <w:szCs w:val="24"/>
        </w:rPr>
        <w:t xml:space="preserve">В состав Панинского сельсовета включено девять населенных пунктов: </w:t>
      </w:r>
      <w:r w:rsidRPr="00CF1D9A">
        <w:rPr>
          <w:rFonts w:ascii="Times New Roman" w:hAnsi="Times New Roman" w:cs="Times New Roman"/>
          <w:sz w:val="24"/>
          <w:szCs w:val="24"/>
        </w:rPr>
        <w:t>с. 1-е Панино, с. 2-е Панино, с. Тарусовка, х. Чаплыгин Лог, пос. Панинский, д. Николаевка, х. Черниченские дворы, х. Высоконские Дворы, х. Орешное</w:t>
      </w:r>
      <w:r w:rsidRPr="00CF1D9A">
        <w:rPr>
          <w:rFonts w:ascii="Times New Roman" w:hAnsi="Times New Roman" w:cs="Times New Roman"/>
          <w:bCs/>
          <w:sz w:val="24"/>
          <w:szCs w:val="24"/>
        </w:rPr>
        <w:t xml:space="preserve">. Административным центром является </w:t>
      </w:r>
      <w:r w:rsidRPr="00CF1D9A">
        <w:rPr>
          <w:rFonts w:ascii="Times New Roman" w:hAnsi="Times New Roman" w:cs="Times New Roman"/>
          <w:sz w:val="24"/>
          <w:szCs w:val="24"/>
        </w:rPr>
        <w:t>с. 1-е Панино</w:t>
      </w:r>
      <w:r w:rsidRPr="00CF1D9A">
        <w:rPr>
          <w:rFonts w:ascii="Times New Roman" w:hAnsi="Times New Roman" w:cs="Times New Roman"/>
          <w:bCs/>
          <w:sz w:val="24"/>
          <w:szCs w:val="24"/>
        </w:rPr>
        <w:t>.</w:t>
      </w:r>
      <w:r w:rsidRPr="00CF1D9A">
        <w:rPr>
          <w:rFonts w:ascii="Times New Roman" w:eastAsia="Times New Roman" w:hAnsi="Times New Roman" w:cs="Times New Roman"/>
          <w:bCs/>
          <w:sz w:val="24"/>
          <w:szCs w:val="24"/>
        </w:rPr>
        <w:t xml:space="preserve"> </w:t>
      </w:r>
      <w:r w:rsidRPr="00CF1D9A">
        <w:rPr>
          <w:rFonts w:ascii="Times New Roman" w:hAnsi="Times New Roman" w:cs="Times New Roman"/>
          <w:sz w:val="24"/>
          <w:szCs w:val="24"/>
        </w:rPr>
        <w:t xml:space="preserve">Численность населения на конец </w:t>
      </w:r>
      <w:smartTag w:uri="urn:schemas-microsoft-com:office:smarttags" w:element="metricconverter">
        <w:smartTagPr>
          <w:attr w:name="ProductID" w:val="2013 г"/>
        </w:smartTagPr>
        <w:r w:rsidRPr="00CF1D9A">
          <w:rPr>
            <w:rFonts w:ascii="Times New Roman" w:hAnsi="Times New Roman" w:cs="Times New Roman"/>
            <w:sz w:val="24"/>
            <w:szCs w:val="24"/>
          </w:rPr>
          <w:t>2013 г</w:t>
        </w:r>
      </w:smartTag>
      <w:r w:rsidRPr="00CF1D9A">
        <w:rPr>
          <w:rFonts w:ascii="Times New Roman" w:hAnsi="Times New Roman" w:cs="Times New Roman"/>
          <w:sz w:val="24"/>
          <w:szCs w:val="24"/>
        </w:rPr>
        <w:t>. составила 1672 человек.</w:t>
      </w:r>
    </w:p>
    <w:p w:rsidR="00CF1D9A" w:rsidRPr="00CF1D9A" w:rsidRDefault="00CF1D9A" w:rsidP="009D2630">
      <w:pPr>
        <w:pStyle w:val="af4"/>
        <w:ind w:firstLine="709"/>
        <w:jc w:val="both"/>
        <w:rPr>
          <w:rFonts w:ascii="Times New Roman" w:eastAsia="Times New Roman" w:hAnsi="Times New Roman" w:cs="Times New Roman"/>
          <w:bCs/>
          <w:sz w:val="24"/>
          <w:szCs w:val="24"/>
        </w:rPr>
      </w:pPr>
      <w:r w:rsidRPr="00CF1D9A">
        <w:rPr>
          <w:rFonts w:ascii="Times New Roman" w:eastAsia="Times New Roman" w:hAnsi="Times New Roman" w:cs="Times New Roman"/>
          <w:bCs/>
          <w:sz w:val="24"/>
          <w:szCs w:val="24"/>
        </w:rPr>
        <w:t>Анализ существующего административно-территориального устройства сельсовета показывает, что оно не противоречит требованиям ФЗ-131 «Об общих принципах организации местного самоуправления в Российской Федерации».</w:t>
      </w:r>
    </w:p>
    <w:p w:rsidR="00CF1D9A" w:rsidRPr="00CF1D9A" w:rsidRDefault="00CF1D9A" w:rsidP="00CF1D9A">
      <w:pPr>
        <w:pStyle w:val="af4"/>
        <w:ind w:firstLine="709"/>
        <w:jc w:val="both"/>
        <w:rPr>
          <w:rFonts w:ascii="Times New Roman" w:eastAsia="Times New Roman" w:hAnsi="Times New Roman" w:cs="Times New Roman"/>
          <w:b/>
          <w:bCs/>
          <w:sz w:val="24"/>
          <w:szCs w:val="24"/>
        </w:rPr>
      </w:pPr>
      <w:r w:rsidRPr="00CF1D9A">
        <w:rPr>
          <w:rFonts w:ascii="Times New Roman" w:eastAsia="Times New Roman" w:hAnsi="Times New Roman" w:cs="Times New Roman"/>
          <w:b/>
          <w:bCs/>
          <w:sz w:val="24"/>
          <w:szCs w:val="24"/>
        </w:rPr>
        <w:t>Таблица. Сведения о населении муниципального образования</w:t>
      </w:r>
      <w:r w:rsidR="009D2630">
        <w:rPr>
          <w:rFonts w:ascii="Times New Roman" w:eastAsia="Times New Roman" w:hAnsi="Times New Roman" w:cs="Times New Roman"/>
          <w:b/>
          <w:bCs/>
          <w:sz w:val="24"/>
          <w:szCs w:val="24"/>
        </w:rPr>
        <w:t xml:space="preserve"> (по населенным пунктам) на 2016</w:t>
      </w:r>
      <w:r w:rsidRPr="00CF1D9A">
        <w:rPr>
          <w:rFonts w:ascii="Times New Roman" w:eastAsia="Times New Roman" w:hAnsi="Times New Roman" w:cs="Times New Roman"/>
          <w:b/>
          <w:bCs/>
          <w:sz w:val="24"/>
          <w:szCs w:val="24"/>
        </w:rPr>
        <w:t>г.</w:t>
      </w:r>
    </w:p>
    <w:tbl>
      <w:tblPr>
        <w:tblW w:w="7007" w:type="pct"/>
        <w:tblLook w:val="0000"/>
      </w:tblPr>
      <w:tblGrid>
        <w:gridCol w:w="560"/>
        <w:gridCol w:w="2785"/>
        <w:gridCol w:w="1403"/>
        <w:gridCol w:w="2063"/>
        <w:gridCol w:w="1124"/>
        <w:gridCol w:w="1647"/>
        <w:gridCol w:w="3831"/>
      </w:tblGrid>
      <w:tr w:rsidR="00CF1D9A" w:rsidRPr="00CF1D9A" w:rsidTr="009D2630">
        <w:trPr>
          <w:gridAfter w:val="1"/>
          <w:wAfter w:w="1428" w:type="pct"/>
          <w:cantSplit/>
        </w:trPr>
        <w:tc>
          <w:tcPr>
            <w:tcW w:w="209" w:type="pct"/>
            <w:vMerge w:val="restart"/>
            <w:tcBorders>
              <w:top w:val="single" w:sz="6" w:space="0" w:color="auto"/>
              <w:left w:val="single" w:sz="6" w:space="0" w:color="auto"/>
              <w:right w:val="single" w:sz="4" w:space="0" w:color="auto"/>
            </w:tcBorders>
            <w:vAlign w:val="center"/>
          </w:tcPr>
          <w:p w:rsidR="00CF1D9A" w:rsidRPr="00CF1D9A" w:rsidRDefault="009D2630" w:rsidP="009D2630">
            <w:pPr>
              <w:pStyle w:val="af4"/>
              <w:jc w:val="both"/>
              <w:rPr>
                <w:rFonts w:ascii="Times New Roman" w:hAnsi="Times New Roman" w:cs="Times New Roman"/>
                <w:b/>
                <w:sz w:val="24"/>
                <w:szCs w:val="24"/>
              </w:rPr>
            </w:pPr>
            <w:r>
              <w:rPr>
                <w:rFonts w:ascii="Times New Roman" w:hAnsi="Times New Roman" w:cs="Times New Roman"/>
                <w:b/>
                <w:sz w:val="24"/>
                <w:szCs w:val="24"/>
              </w:rPr>
              <w:t>№ п/п</w:t>
            </w:r>
          </w:p>
        </w:tc>
        <w:tc>
          <w:tcPr>
            <w:tcW w:w="1038" w:type="pct"/>
            <w:vMerge w:val="restart"/>
            <w:tcBorders>
              <w:top w:val="single" w:sz="6" w:space="0" w:color="auto"/>
              <w:left w:val="single" w:sz="4" w:space="0" w:color="auto"/>
              <w:right w:val="single" w:sz="6" w:space="0" w:color="auto"/>
            </w:tcBorders>
            <w:vAlign w:val="center"/>
          </w:tcPr>
          <w:p w:rsidR="00CF1D9A" w:rsidRPr="00CF1D9A" w:rsidRDefault="00CF1D9A" w:rsidP="00CF1D9A">
            <w:pPr>
              <w:pStyle w:val="af4"/>
              <w:ind w:firstLine="709"/>
              <w:jc w:val="both"/>
              <w:rPr>
                <w:rFonts w:ascii="Times New Roman" w:hAnsi="Times New Roman" w:cs="Times New Roman"/>
                <w:b/>
                <w:sz w:val="24"/>
                <w:szCs w:val="24"/>
              </w:rPr>
            </w:pPr>
            <w:r w:rsidRPr="00CF1D9A">
              <w:rPr>
                <w:rFonts w:ascii="Times New Roman" w:hAnsi="Times New Roman" w:cs="Times New Roman"/>
                <w:b/>
                <w:sz w:val="24"/>
                <w:szCs w:val="24"/>
              </w:rPr>
              <w:t>Наименование населенного пункта</w:t>
            </w:r>
          </w:p>
        </w:tc>
        <w:tc>
          <w:tcPr>
            <w:tcW w:w="1292" w:type="pct"/>
            <w:gridSpan w:val="2"/>
            <w:tcBorders>
              <w:top w:val="single" w:sz="6" w:space="0" w:color="auto"/>
              <w:left w:val="single" w:sz="6" w:space="0" w:color="auto"/>
              <w:bottom w:val="single" w:sz="6" w:space="0" w:color="auto"/>
              <w:right w:val="single" w:sz="6" w:space="0" w:color="auto"/>
            </w:tcBorders>
            <w:vAlign w:val="center"/>
          </w:tcPr>
          <w:p w:rsidR="00CF1D9A" w:rsidRPr="00CF1D9A" w:rsidRDefault="00CF1D9A" w:rsidP="00CF1D9A">
            <w:pPr>
              <w:pStyle w:val="af4"/>
              <w:ind w:firstLine="709"/>
              <w:jc w:val="both"/>
              <w:rPr>
                <w:rFonts w:ascii="Times New Roman" w:hAnsi="Times New Roman" w:cs="Times New Roman"/>
                <w:b/>
                <w:sz w:val="24"/>
                <w:szCs w:val="24"/>
              </w:rPr>
            </w:pPr>
            <w:r w:rsidRPr="00CF1D9A">
              <w:rPr>
                <w:rFonts w:ascii="Times New Roman" w:hAnsi="Times New Roman" w:cs="Times New Roman"/>
                <w:b/>
                <w:sz w:val="24"/>
                <w:szCs w:val="24"/>
              </w:rPr>
              <w:t>Удаленность (км.)</w:t>
            </w:r>
          </w:p>
        </w:tc>
        <w:tc>
          <w:tcPr>
            <w:tcW w:w="419" w:type="pct"/>
            <w:vMerge w:val="restart"/>
            <w:tcBorders>
              <w:top w:val="single" w:sz="6" w:space="0" w:color="auto"/>
              <w:left w:val="single" w:sz="6" w:space="0" w:color="auto"/>
              <w:right w:val="single" w:sz="6" w:space="0" w:color="auto"/>
            </w:tcBorders>
            <w:vAlign w:val="center"/>
          </w:tcPr>
          <w:p w:rsidR="00CF1D9A" w:rsidRPr="00CF1D9A" w:rsidRDefault="00CF1D9A" w:rsidP="009D2630">
            <w:pPr>
              <w:pStyle w:val="af4"/>
              <w:jc w:val="both"/>
              <w:rPr>
                <w:rFonts w:ascii="Times New Roman" w:hAnsi="Times New Roman" w:cs="Times New Roman"/>
                <w:b/>
                <w:sz w:val="24"/>
                <w:szCs w:val="24"/>
              </w:rPr>
            </w:pPr>
            <w:r w:rsidRPr="00CF1D9A">
              <w:rPr>
                <w:rFonts w:ascii="Times New Roman" w:hAnsi="Times New Roman" w:cs="Times New Roman"/>
                <w:b/>
                <w:sz w:val="24"/>
                <w:szCs w:val="24"/>
              </w:rPr>
              <w:t>Число</w:t>
            </w:r>
          </w:p>
          <w:p w:rsidR="00CF1D9A" w:rsidRPr="00CF1D9A" w:rsidRDefault="00CF1D9A" w:rsidP="009D2630">
            <w:pPr>
              <w:pStyle w:val="af4"/>
              <w:jc w:val="both"/>
              <w:rPr>
                <w:rFonts w:ascii="Times New Roman" w:hAnsi="Times New Roman" w:cs="Times New Roman"/>
                <w:b/>
                <w:sz w:val="24"/>
                <w:szCs w:val="24"/>
              </w:rPr>
            </w:pPr>
            <w:r w:rsidRPr="00CF1D9A">
              <w:rPr>
                <w:rFonts w:ascii="Times New Roman" w:hAnsi="Times New Roman" w:cs="Times New Roman"/>
                <w:b/>
                <w:sz w:val="24"/>
                <w:szCs w:val="24"/>
              </w:rPr>
              <w:t>дворов</w:t>
            </w:r>
          </w:p>
        </w:tc>
        <w:tc>
          <w:tcPr>
            <w:tcW w:w="614" w:type="pct"/>
            <w:vMerge w:val="restart"/>
            <w:tcBorders>
              <w:top w:val="single" w:sz="6" w:space="0" w:color="auto"/>
              <w:left w:val="single" w:sz="6" w:space="0" w:color="auto"/>
              <w:right w:val="single" w:sz="6" w:space="0" w:color="auto"/>
            </w:tcBorders>
            <w:vAlign w:val="center"/>
          </w:tcPr>
          <w:p w:rsidR="00CF1D9A" w:rsidRPr="00CF1D9A" w:rsidRDefault="00CF1D9A" w:rsidP="009D2630">
            <w:pPr>
              <w:pStyle w:val="af4"/>
              <w:ind w:firstLine="3"/>
              <w:jc w:val="both"/>
              <w:rPr>
                <w:rFonts w:ascii="Times New Roman" w:hAnsi="Times New Roman" w:cs="Times New Roman"/>
                <w:b/>
                <w:sz w:val="24"/>
                <w:szCs w:val="24"/>
              </w:rPr>
            </w:pPr>
            <w:r w:rsidRPr="00CF1D9A">
              <w:rPr>
                <w:rFonts w:ascii="Times New Roman" w:hAnsi="Times New Roman" w:cs="Times New Roman"/>
                <w:b/>
                <w:sz w:val="24"/>
                <w:szCs w:val="24"/>
              </w:rPr>
              <w:t>Общая</w:t>
            </w:r>
          </w:p>
          <w:p w:rsidR="00CF1D9A" w:rsidRPr="00CF1D9A" w:rsidRDefault="00CF1D9A" w:rsidP="009D2630">
            <w:pPr>
              <w:pStyle w:val="af4"/>
              <w:ind w:firstLine="3"/>
              <w:jc w:val="both"/>
              <w:rPr>
                <w:rFonts w:ascii="Times New Roman" w:hAnsi="Times New Roman" w:cs="Times New Roman"/>
                <w:b/>
                <w:sz w:val="24"/>
                <w:szCs w:val="24"/>
              </w:rPr>
            </w:pPr>
            <w:r w:rsidRPr="00CF1D9A">
              <w:rPr>
                <w:rFonts w:ascii="Times New Roman" w:hAnsi="Times New Roman" w:cs="Times New Roman"/>
                <w:b/>
                <w:sz w:val="24"/>
                <w:szCs w:val="24"/>
              </w:rPr>
              <w:t>численность, чел.</w:t>
            </w:r>
          </w:p>
        </w:tc>
      </w:tr>
      <w:tr w:rsidR="00CF1D9A" w:rsidRPr="00CF1D9A" w:rsidTr="009D2630">
        <w:trPr>
          <w:gridAfter w:val="1"/>
          <w:wAfter w:w="1428" w:type="pct"/>
          <w:cantSplit/>
        </w:trPr>
        <w:tc>
          <w:tcPr>
            <w:tcW w:w="209" w:type="pct"/>
            <w:vMerge/>
            <w:tcBorders>
              <w:left w:val="single" w:sz="6" w:space="0" w:color="auto"/>
              <w:bottom w:val="single" w:sz="6" w:space="0" w:color="auto"/>
              <w:right w:val="single" w:sz="4" w:space="0" w:color="auto"/>
            </w:tcBorders>
          </w:tcPr>
          <w:p w:rsidR="00CF1D9A" w:rsidRPr="00CF1D9A" w:rsidRDefault="00CF1D9A" w:rsidP="00CF1D9A">
            <w:pPr>
              <w:pStyle w:val="af4"/>
              <w:ind w:firstLine="709"/>
              <w:jc w:val="both"/>
              <w:rPr>
                <w:rFonts w:ascii="Times New Roman" w:hAnsi="Times New Roman" w:cs="Times New Roman"/>
                <w:sz w:val="24"/>
                <w:szCs w:val="24"/>
              </w:rPr>
            </w:pPr>
          </w:p>
        </w:tc>
        <w:tc>
          <w:tcPr>
            <w:tcW w:w="1038" w:type="pct"/>
            <w:vMerge/>
            <w:tcBorders>
              <w:left w:val="single" w:sz="4" w:space="0" w:color="auto"/>
              <w:bottom w:val="single" w:sz="6" w:space="0" w:color="auto"/>
              <w:right w:val="single" w:sz="6" w:space="0" w:color="auto"/>
            </w:tcBorders>
          </w:tcPr>
          <w:p w:rsidR="00CF1D9A" w:rsidRPr="00CF1D9A" w:rsidRDefault="00CF1D9A" w:rsidP="00CF1D9A">
            <w:pPr>
              <w:pStyle w:val="af4"/>
              <w:ind w:firstLine="709"/>
              <w:jc w:val="both"/>
              <w:rPr>
                <w:rFonts w:ascii="Times New Roman" w:hAnsi="Times New Roman" w:cs="Times New Roman"/>
                <w:sz w:val="24"/>
                <w:szCs w:val="24"/>
              </w:rPr>
            </w:pPr>
          </w:p>
        </w:tc>
        <w:tc>
          <w:tcPr>
            <w:tcW w:w="523" w:type="pct"/>
            <w:tcBorders>
              <w:top w:val="single" w:sz="6" w:space="0" w:color="auto"/>
              <w:left w:val="single" w:sz="6"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b/>
                <w:sz w:val="24"/>
                <w:szCs w:val="24"/>
              </w:rPr>
            </w:pPr>
            <w:r w:rsidRPr="00CF1D9A">
              <w:rPr>
                <w:rFonts w:ascii="Times New Roman" w:hAnsi="Times New Roman" w:cs="Times New Roman"/>
                <w:b/>
                <w:sz w:val="24"/>
                <w:szCs w:val="24"/>
              </w:rPr>
              <w:t>от районного центра</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jc w:val="both"/>
              <w:rPr>
                <w:rFonts w:ascii="Times New Roman" w:hAnsi="Times New Roman" w:cs="Times New Roman"/>
                <w:b/>
                <w:sz w:val="24"/>
                <w:szCs w:val="24"/>
              </w:rPr>
            </w:pPr>
            <w:r w:rsidRPr="00CF1D9A">
              <w:rPr>
                <w:rFonts w:ascii="Times New Roman" w:hAnsi="Times New Roman" w:cs="Times New Roman"/>
                <w:b/>
                <w:sz w:val="24"/>
                <w:szCs w:val="24"/>
              </w:rPr>
              <w:t>от центра муниципального образования</w:t>
            </w:r>
          </w:p>
        </w:tc>
        <w:tc>
          <w:tcPr>
            <w:tcW w:w="419" w:type="pct"/>
            <w:vMerge/>
            <w:tcBorders>
              <w:left w:val="single" w:sz="6" w:space="0" w:color="auto"/>
              <w:bottom w:val="single" w:sz="6" w:space="0" w:color="auto"/>
              <w:right w:val="single" w:sz="6" w:space="0" w:color="auto"/>
            </w:tcBorders>
          </w:tcPr>
          <w:p w:rsidR="00CF1D9A" w:rsidRPr="00CF1D9A" w:rsidRDefault="00CF1D9A" w:rsidP="00CF1D9A">
            <w:pPr>
              <w:pStyle w:val="af4"/>
              <w:ind w:firstLine="709"/>
              <w:jc w:val="both"/>
              <w:rPr>
                <w:rFonts w:ascii="Times New Roman" w:hAnsi="Times New Roman" w:cs="Times New Roman"/>
                <w:sz w:val="24"/>
                <w:szCs w:val="24"/>
              </w:rPr>
            </w:pPr>
          </w:p>
        </w:tc>
        <w:tc>
          <w:tcPr>
            <w:tcW w:w="614" w:type="pct"/>
            <w:vMerge/>
            <w:tcBorders>
              <w:left w:val="single" w:sz="6" w:space="0" w:color="auto"/>
              <w:bottom w:val="single" w:sz="6" w:space="0" w:color="auto"/>
              <w:right w:val="single" w:sz="6" w:space="0" w:color="auto"/>
            </w:tcBorders>
          </w:tcPr>
          <w:p w:rsidR="00CF1D9A" w:rsidRPr="00CF1D9A" w:rsidRDefault="00CF1D9A" w:rsidP="00CF1D9A">
            <w:pPr>
              <w:pStyle w:val="af4"/>
              <w:ind w:firstLine="709"/>
              <w:jc w:val="both"/>
              <w:rPr>
                <w:rFonts w:ascii="Times New Roman" w:hAnsi="Times New Roman" w:cs="Times New Roman"/>
                <w:sz w:val="24"/>
                <w:szCs w:val="24"/>
              </w:rPr>
            </w:pPr>
          </w:p>
        </w:tc>
      </w:tr>
      <w:tr w:rsidR="00CF1D9A" w:rsidRPr="00CF1D9A" w:rsidTr="009D2630">
        <w:trPr>
          <w:gridAfter w:val="1"/>
          <w:wAfter w:w="1428" w:type="pct"/>
          <w:cantSplit/>
        </w:trPr>
        <w:tc>
          <w:tcPr>
            <w:tcW w:w="209" w:type="pct"/>
            <w:tcBorders>
              <w:top w:val="single" w:sz="6" w:space="0" w:color="auto"/>
              <w:left w:val="single" w:sz="6" w:space="0" w:color="auto"/>
              <w:bottom w:val="single" w:sz="6" w:space="0" w:color="auto"/>
              <w:right w:val="single" w:sz="4" w:space="0" w:color="auto"/>
            </w:tcBorders>
          </w:tcPr>
          <w:p w:rsidR="00CF1D9A" w:rsidRPr="00CF1D9A" w:rsidRDefault="009D2630" w:rsidP="009D2630">
            <w:pPr>
              <w:pStyle w:val="af4"/>
              <w:jc w:val="both"/>
              <w:rPr>
                <w:rFonts w:ascii="Times New Roman" w:hAnsi="Times New Roman" w:cs="Times New Roman"/>
                <w:sz w:val="24"/>
                <w:szCs w:val="24"/>
              </w:rPr>
            </w:pPr>
            <w:r>
              <w:rPr>
                <w:rFonts w:ascii="Times New Roman" w:hAnsi="Times New Roman" w:cs="Times New Roman"/>
                <w:sz w:val="24"/>
                <w:szCs w:val="24"/>
              </w:rPr>
              <w:t>1</w:t>
            </w:r>
          </w:p>
        </w:tc>
        <w:tc>
          <w:tcPr>
            <w:tcW w:w="1038"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с. 1-е Панино</w:t>
            </w:r>
          </w:p>
        </w:tc>
        <w:tc>
          <w:tcPr>
            <w:tcW w:w="523" w:type="pct"/>
            <w:tcBorders>
              <w:top w:val="single" w:sz="6" w:space="0" w:color="auto"/>
              <w:left w:val="single" w:sz="6"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25</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172</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544</w:t>
            </w:r>
          </w:p>
        </w:tc>
      </w:tr>
      <w:tr w:rsidR="00CF1D9A" w:rsidRPr="00CF1D9A" w:rsidTr="009D2630">
        <w:trPr>
          <w:gridAfter w:val="1"/>
          <w:wAfter w:w="1428" w:type="pct"/>
          <w:cantSplit/>
        </w:trPr>
        <w:tc>
          <w:tcPr>
            <w:tcW w:w="209" w:type="pct"/>
            <w:tcBorders>
              <w:top w:val="single" w:sz="6" w:space="0" w:color="auto"/>
              <w:left w:val="single" w:sz="6" w:space="0" w:color="auto"/>
              <w:bottom w:val="single" w:sz="6" w:space="0" w:color="auto"/>
              <w:right w:val="single" w:sz="4" w:space="0" w:color="auto"/>
            </w:tcBorders>
          </w:tcPr>
          <w:p w:rsidR="00CF1D9A" w:rsidRPr="00CF1D9A" w:rsidRDefault="009D2630" w:rsidP="009D2630">
            <w:pPr>
              <w:pStyle w:val="af4"/>
              <w:jc w:val="both"/>
              <w:rPr>
                <w:rFonts w:ascii="Times New Roman" w:hAnsi="Times New Roman" w:cs="Times New Roman"/>
                <w:sz w:val="24"/>
                <w:szCs w:val="24"/>
              </w:rPr>
            </w:pPr>
            <w:r>
              <w:rPr>
                <w:rFonts w:ascii="Times New Roman" w:hAnsi="Times New Roman" w:cs="Times New Roman"/>
                <w:sz w:val="24"/>
                <w:szCs w:val="24"/>
              </w:rPr>
              <w:t>2</w:t>
            </w:r>
          </w:p>
        </w:tc>
        <w:tc>
          <w:tcPr>
            <w:tcW w:w="1038"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с. 2-е Панино</w:t>
            </w:r>
          </w:p>
        </w:tc>
        <w:tc>
          <w:tcPr>
            <w:tcW w:w="523" w:type="pct"/>
            <w:tcBorders>
              <w:top w:val="single" w:sz="6" w:space="0" w:color="auto"/>
              <w:left w:val="single" w:sz="6"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25</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3</w:t>
            </w: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85</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138</w:t>
            </w:r>
          </w:p>
        </w:tc>
      </w:tr>
      <w:tr w:rsidR="00CF1D9A" w:rsidRPr="00CF1D9A" w:rsidTr="009D2630">
        <w:trPr>
          <w:gridAfter w:val="1"/>
          <w:wAfter w:w="1428" w:type="pct"/>
          <w:cantSplit/>
        </w:trPr>
        <w:tc>
          <w:tcPr>
            <w:tcW w:w="209" w:type="pct"/>
            <w:tcBorders>
              <w:top w:val="single" w:sz="6" w:space="0" w:color="auto"/>
              <w:left w:val="single" w:sz="6" w:space="0" w:color="auto"/>
              <w:bottom w:val="single" w:sz="6" w:space="0" w:color="auto"/>
              <w:right w:val="single" w:sz="4" w:space="0" w:color="auto"/>
            </w:tcBorders>
          </w:tcPr>
          <w:p w:rsidR="00CF1D9A" w:rsidRPr="00CF1D9A" w:rsidRDefault="009D2630" w:rsidP="009D2630">
            <w:pPr>
              <w:pStyle w:val="af4"/>
              <w:jc w:val="both"/>
              <w:rPr>
                <w:rFonts w:ascii="Times New Roman" w:hAnsi="Times New Roman" w:cs="Times New Roman"/>
                <w:sz w:val="24"/>
                <w:szCs w:val="24"/>
              </w:rPr>
            </w:pPr>
            <w:r>
              <w:rPr>
                <w:rFonts w:ascii="Times New Roman" w:hAnsi="Times New Roman" w:cs="Times New Roman"/>
                <w:sz w:val="24"/>
                <w:szCs w:val="24"/>
              </w:rPr>
              <w:t>3</w:t>
            </w:r>
          </w:p>
        </w:tc>
        <w:tc>
          <w:tcPr>
            <w:tcW w:w="1038"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с. Тарусовка</w:t>
            </w:r>
          </w:p>
        </w:tc>
        <w:tc>
          <w:tcPr>
            <w:tcW w:w="523"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29</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6</w:t>
            </w: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106</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73</w:t>
            </w:r>
          </w:p>
        </w:tc>
      </w:tr>
      <w:tr w:rsidR="00CF1D9A" w:rsidRPr="00CF1D9A" w:rsidTr="009D2630">
        <w:trPr>
          <w:gridAfter w:val="1"/>
          <w:wAfter w:w="1428" w:type="pct"/>
          <w:cantSplit/>
        </w:trPr>
        <w:tc>
          <w:tcPr>
            <w:tcW w:w="209" w:type="pct"/>
            <w:tcBorders>
              <w:top w:val="single" w:sz="6" w:space="0" w:color="auto"/>
              <w:left w:val="single" w:sz="6" w:space="0" w:color="auto"/>
              <w:bottom w:val="single" w:sz="6" w:space="0" w:color="auto"/>
              <w:right w:val="single" w:sz="4" w:space="0" w:color="auto"/>
            </w:tcBorders>
          </w:tcPr>
          <w:p w:rsidR="00CF1D9A" w:rsidRPr="00CF1D9A" w:rsidRDefault="009D2630" w:rsidP="009D2630">
            <w:pPr>
              <w:pStyle w:val="af4"/>
              <w:jc w:val="both"/>
              <w:rPr>
                <w:rFonts w:ascii="Times New Roman" w:hAnsi="Times New Roman" w:cs="Times New Roman"/>
                <w:sz w:val="24"/>
                <w:szCs w:val="24"/>
              </w:rPr>
            </w:pPr>
            <w:r>
              <w:rPr>
                <w:rFonts w:ascii="Times New Roman" w:hAnsi="Times New Roman" w:cs="Times New Roman"/>
                <w:sz w:val="24"/>
                <w:szCs w:val="24"/>
              </w:rPr>
              <w:t>4</w:t>
            </w:r>
          </w:p>
        </w:tc>
        <w:tc>
          <w:tcPr>
            <w:tcW w:w="1038"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х. Чаплыгин Лог</w:t>
            </w:r>
          </w:p>
        </w:tc>
        <w:tc>
          <w:tcPr>
            <w:tcW w:w="523"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25</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2</w:t>
            </w: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27</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38</w:t>
            </w:r>
          </w:p>
        </w:tc>
      </w:tr>
      <w:tr w:rsidR="00CF1D9A" w:rsidRPr="00CF1D9A" w:rsidTr="009D2630">
        <w:trPr>
          <w:gridAfter w:val="1"/>
          <w:wAfter w:w="1428" w:type="pct"/>
          <w:cantSplit/>
        </w:trPr>
        <w:tc>
          <w:tcPr>
            <w:tcW w:w="209" w:type="pct"/>
            <w:tcBorders>
              <w:top w:val="single" w:sz="6" w:space="0" w:color="auto"/>
              <w:left w:val="single" w:sz="6" w:space="0" w:color="auto"/>
              <w:bottom w:val="single" w:sz="6" w:space="0" w:color="auto"/>
              <w:right w:val="single" w:sz="4" w:space="0" w:color="auto"/>
            </w:tcBorders>
          </w:tcPr>
          <w:p w:rsidR="00CF1D9A" w:rsidRPr="00CF1D9A" w:rsidRDefault="009D2630" w:rsidP="009D2630">
            <w:pPr>
              <w:pStyle w:val="af4"/>
              <w:jc w:val="both"/>
              <w:rPr>
                <w:rFonts w:ascii="Times New Roman" w:hAnsi="Times New Roman" w:cs="Times New Roman"/>
                <w:sz w:val="24"/>
                <w:szCs w:val="24"/>
              </w:rPr>
            </w:pPr>
            <w:r>
              <w:rPr>
                <w:rFonts w:ascii="Times New Roman" w:hAnsi="Times New Roman" w:cs="Times New Roman"/>
                <w:sz w:val="24"/>
                <w:szCs w:val="24"/>
              </w:rPr>
              <w:t>5</w:t>
            </w:r>
          </w:p>
        </w:tc>
        <w:tc>
          <w:tcPr>
            <w:tcW w:w="1038"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пос. Панинский</w:t>
            </w:r>
          </w:p>
        </w:tc>
        <w:tc>
          <w:tcPr>
            <w:tcW w:w="523"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20</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5</w:t>
            </w: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16</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10</w:t>
            </w:r>
          </w:p>
        </w:tc>
      </w:tr>
      <w:tr w:rsidR="00CF1D9A" w:rsidRPr="00CF1D9A" w:rsidTr="009D2630">
        <w:trPr>
          <w:gridAfter w:val="1"/>
          <w:wAfter w:w="1428" w:type="pct"/>
          <w:cantSplit/>
        </w:trPr>
        <w:tc>
          <w:tcPr>
            <w:tcW w:w="209" w:type="pct"/>
            <w:tcBorders>
              <w:top w:val="single" w:sz="6" w:space="0" w:color="auto"/>
              <w:left w:val="single" w:sz="6" w:space="0" w:color="auto"/>
              <w:bottom w:val="single" w:sz="6" w:space="0" w:color="auto"/>
              <w:right w:val="single" w:sz="4" w:space="0" w:color="auto"/>
            </w:tcBorders>
          </w:tcPr>
          <w:p w:rsidR="00CF1D9A" w:rsidRPr="00CF1D9A" w:rsidRDefault="009D2630" w:rsidP="009D2630">
            <w:pPr>
              <w:pStyle w:val="af4"/>
              <w:jc w:val="both"/>
              <w:rPr>
                <w:rFonts w:ascii="Times New Roman" w:hAnsi="Times New Roman" w:cs="Times New Roman"/>
                <w:sz w:val="24"/>
                <w:szCs w:val="24"/>
              </w:rPr>
            </w:pPr>
            <w:r>
              <w:rPr>
                <w:rFonts w:ascii="Times New Roman" w:hAnsi="Times New Roman" w:cs="Times New Roman"/>
                <w:sz w:val="24"/>
                <w:szCs w:val="24"/>
              </w:rPr>
              <w:t>6</w:t>
            </w:r>
          </w:p>
        </w:tc>
        <w:tc>
          <w:tcPr>
            <w:tcW w:w="1038"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д. Николаевка</w:t>
            </w:r>
          </w:p>
        </w:tc>
        <w:tc>
          <w:tcPr>
            <w:tcW w:w="523"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18</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10</w:t>
            </w: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71</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99</w:t>
            </w:r>
          </w:p>
        </w:tc>
      </w:tr>
      <w:tr w:rsidR="00CF1D9A" w:rsidRPr="00CF1D9A" w:rsidTr="009D2630">
        <w:trPr>
          <w:gridAfter w:val="1"/>
          <w:wAfter w:w="1428" w:type="pct"/>
          <w:cantSplit/>
        </w:trPr>
        <w:tc>
          <w:tcPr>
            <w:tcW w:w="209" w:type="pct"/>
            <w:tcBorders>
              <w:top w:val="single" w:sz="6" w:space="0" w:color="auto"/>
              <w:left w:val="single" w:sz="6" w:space="0" w:color="auto"/>
              <w:bottom w:val="single" w:sz="6" w:space="0" w:color="auto"/>
              <w:right w:val="single" w:sz="4" w:space="0" w:color="auto"/>
            </w:tcBorders>
          </w:tcPr>
          <w:p w:rsidR="00CF1D9A" w:rsidRPr="00CF1D9A" w:rsidRDefault="009D2630" w:rsidP="009D2630">
            <w:pPr>
              <w:pStyle w:val="af4"/>
              <w:jc w:val="both"/>
              <w:rPr>
                <w:rFonts w:ascii="Times New Roman" w:hAnsi="Times New Roman" w:cs="Times New Roman"/>
                <w:sz w:val="24"/>
                <w:szCs w:val="24"/>
              </w:rPr>
            </w:pPr>
            <w:r>
              <w:rPr>
                <w:rFonts w:ascii="Times New Roman" w:hAnsi="Times New Roman" w:cs="Times New Roman"/>
                <w:sz w:val="24"/>
                <w:szCs w:val="24"/>
              </w:rPr>
              <w:t>7</w:t>
            </w:r>
          </w:p>
        </w:tc>
        <w:tc>
          <w:tcPr>
            <w:tcW w:w="1038"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х. Черниченские дворы</w:t>
            </w:r>
          </w:p>
        </w:tc>
        <w:tc>
          <w:tcPr>
            <w:tcW w:w="523"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17</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14</w:t>
            </w: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76</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166</w:t>
            </w:r>
          </w:p>
        </w:tc>
      </w:tr>
      <w:tr w:rsidR="00CF1D9A" w:rsidRPr="00CF1D9A" w:rsidTr="009D2630">
        <w:trPr>
          <w:gridAfter w:val="1"/>
          <w:wAfter w:w="1428" w:type="pct"/>
          <w:cantSplit/>
        </w:trPr>
        <w:tc>
          <w:tcPr>
            <w:tcW w:w="209" w:type="pct"/>
            <w:tcBorders>
              <w:top w:val="single" w:sz="6" w:space="0" w:color="auto"/>
              <w:left w:val="single" w:sz="6" w:space="0" w:color="auto"/>
              <w:bottom w:val="single" w:sz="6" w:space="0" w:color="auto"/>
              <w:right w:val="single" w:sz="4" w:space="0" w:color="auto"/>
            </w:tcBorders>
          </w:tcPr>
          <w:p w:rsidR="00CF1D9A" w:rsidRPr="00CF1D9A" w:rsidRDefault="009D2630" w:rsidP="009D2630">
            <w:pPr>
              <w:pStyle w:val="af4"/>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038"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х. Высоконские дворы</w:t>
            </w:r>
          </w:p>
        </w:tc>
        <w:tc>
          <w:tcPr>
            <w:tcW w:w="523"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15</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15</w:t>
            </w: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142</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501</w:t>
            </w:r>
          </w:p>
        </w:tc>
      </w:tr>
      <w:tr w:rsidR="00CF1D9A" w:rsidRPr="00CF1D9A" w:rsidTr="009D2630">
        <w:trPr>
          <w:gridAfter w:val="1"/>
          <w:wAfter w:w="1428" w:type="pct"/>
          <w:cantSplit/>
        </w:trPr>
        <w:tc>
          <w:tcPr>
            <w:tcW w:w="209" w:type="pct"/>
            <w:tcBorders>
              <w:top w:val="single" w:sz="6" w:space="0" w:color="auto"/>
              <w:left w:val="single" w:sz="6" w:space="0" w:color="auto"/>
              <w:bottom w:val="single" w:sz="6" w:space="0" w:color="auto"/>
              <w:right w:val="single" w:sz="4" w:space="0" w:color="auto"/>
            </w:tcBorders>
          </w:tcPr>
          <w:p w:rsidR="00CF1D9A" w:rsidRPr="00CF1D9A" w:rsidRDefault="009D2630" w:rsidP="009D2630">
            <w:pPr>
              <w:pStyle w:val="af4"/>
              <w:jc w:val="both"/>
              <w:rPr>
                <w:rFonts w:ascii="Times New Roman" w:hAnsi="Times New Roman" w:cs="Times New Roman"/>
                <w:sz w:val="24"/>
                <w:szCs w:val="24"/>
              </w:rPr>
            </w:pPr>
            <w:r>
              <w:rPr>
                <w:rFonts w:ascii="Times New Roman" w:hAnsi="Times New Roman" w:cs="Times New Roman"/>
                <w:sz w:val="24"/>
                <w:szCs w:val="24"/>
              </w:rPr>
              <w:t>9</w:t>
            </w:r>
          </w:p>
        </w:tc>
        <w:tc>
          <w:tcPr>
            <w:tcW w:w="1038"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х. Орешное</w:t>
            </w:r>
          </w:p>
        </w:tc>
        <w:tc>
          <w:tcPr>
            <w:tcW w:w="523"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16</w:t>
            </w: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18</w:t>
            </w: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78</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sz w:val="24"/>
                <w:szCs w:val="24"/>
              </w:rPr>
            </w:pPr>
            <w:r w:rsidRPr="00CF1D9A">
              <w:rPr>
                <w:rFonts w:ascii="Times New Roman" w:hAnsi="Times New Roman" w:cs="Times New Roman"/>
                <w:sz w:val="24"/>
                <w:szCs w:val="24"/>
              </w:rPr>
              <w:t>103</w:t>
            </w:r>
          </w:p>
        </w:tc>
      </w:tr>
      <w:tr w:rsidR="00CF1D9A" w:rsidRPr="00CF1D9A" w:rsidTr="009D2630">
        <w:trPr>
          <w:cantSplit/>
          <w:trHeight w:val="111"/>
        </w:trPr>
        <w:tc>
          <w:tcPr>
            <w:tcW w:w="1247" w:type="pct"/>
            <w:gridSpan w:val="2"/>
            <w:tcBorders>
              <w:top w:val="single" w:sz="6" w:space="0" w:color="auto"/>
              <w:left w:val="single" w:sz="6"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b/>
                <w:sz w:val="24"/>
                <w:szCs w:val="24"/>
              </w:rPr>
            </w:pPr>
            <w:r w:rsidRPr="00CF1D9A">
              <w:rPr>
                <w:rFonts w:ascii="Times New Roman" w:hAnsi="Times New Roman" w:cs="Times New Roman"/>
                <w:b/>
                <w:sz w:val="24"/>
                <w:szCs w:val="24"/>
              </w:rPr>
              <w:t>Итого:</w:t>
            </w:r>
          </w:p>
        </w:tc>
        <w:tc>
          <w:tcPr>
            <w:tcW w:w="523" w:type="pct"/>
            <w:tcBorders>
              <w:top w:val="single" w:sz="6" w:space="0" w:color="auto"/>
              <w:left w:val="single" w:sz="4" w:space="0" w:color="auto"/>
              <w:bottom w:val="single" w:sz="6" w:space="0" w:color="auto"/>
              <w:right w:val="single" w:sz="4" w:space="0" w:color="auto"/>
            </w:tcBorders>
            <w:vAlign w:val="center"/>
          </w:tcPr>
          <w:p w:rsidR="00CF1D9A" w:rsidRPr="00CF1D9A" w:rsidRDefault="00CF1D9A" w:rsidP="009D2630">
            <w:pPr>
              <w:pStyle w:val="af4"/>
              <w:ind w:firstLine="57"/>
              <w:jc w:val="both"/>
              <w:rPr>
                <w:rFonts w:ascii="Times New Roman" w:hAnsi="Times New Roman" w:cs="Times New Roman"/>
                <w:b/>
                <w:sz w:val="24"/>
                <w:szCs w:val="24"/>
              </w:rPr>
            </w:pPr>
          </w:p>
        </w:tc>
        <w:tc>
          <w:tcPr>
            <w:tcW w:w="769" w:type="pct"/>
            <w:tcBorders>
              <w:top w:val="single" w:sz="6" w:space="0" w:color="auto"/>
              <w:left w:val="single" w:sz="4"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b/>
                <w:sz w:val="24"/>
                <w:szCs w:val="24"/>
              </w:rPr>
            </w:pPr>
          </w:p>
        </w:tc>
        <w:tc>
          <w:tcPr>
            <w:tcW w:w="419"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b/>
                <w:sz w:val="24"/>
                <w:szCs w:val="24"/>
              </w:rPr>
            </w:pPr>
            <w:r w:rsidRPr="00CF1D9A">
              <w:rPr>
                <w:rFonts w:ascii="Times New Roman" w:hAnsi="Times New Roman" w:cs="Times New Roman"/>
                <w:b/>
                <w:sz w:val="24"/>
                <w:szCs w:val="24"/>
              </w:rPr>
              <w:t>773</w:t>
            </w:r>
          </w:p>
        </w:tc>
        <w:tc>
          <w:tcPr>
            <w:tcW w:w="614" w:type="pct"/>
            <w:tcBorders>
              <w:top w:val="single" w:sz="6" w:space="0" w:color="auto"/>
              <w:left w:val="single" w:sz="6" w:space="0" w:color="auto"/>
              <w:bottom w:val="single" w:sz="6" w:space="0" w:color="auto"/>
              <w:right w:val="single" w:sz="6" w:space="0" w:color="auto"/>
            </w:tcBorders>
            <w:vAlign w:val="center"/>
          </w:tcPr>
          <w:p w:rsidR="00CF1D9A" w:rsidRPr="00CF1D9A" w:rsidRDefault="00CF1D9A" w:rsidP="009D2630">
            <w:pPr>
              <w:pStyle w:val="af4"/>
              <w:ind w:firstLine="57"/>
              <w:jc w:val="both"/>
              <w:rPr>
                <w:rFonts w:ascii="Times New Roman" w:hAnsi="Times New Roman" w:cs="Times New Roman"/>
                <w:b/>
                <w:sz w:val="24"/>
                <w:szCs w:val="24"/>
              </w:rPr>
            </w:pPr>
            <w:r w:rsidRPr="00CF1D9A">
              <w:rPr>
                <w:rFonts w:ascii="Times New Roman" w:hAnsi="Times New Roman" w:cs="Times New Roman"/>
                <w:b/>
                <w:sz w:val="24"/>
                <w:szCs w:val="24"/>
              </w:rPr>
              <w:t>1672</w:t>
            </w:r>
          </w:p>
        </w:tc>
        <w:tc>
          <w:tcPr>
            <w:tcW w:w="1428" w:type="pct"/>
          </w:tcPr>
          <w:p w:rsidR="00CF1D9A" w:rsidRPr="00CF1D9A" w:rsidRDefault="00CF1D9A" w:rsidP="00CF1D9A">
            <w:pPr>
              <w:pStyle w:val="af4"/>
              <w:ind w:firstLine="709"/>
              <w:jc w:val="both"/>
              <w:rPr>
                <w:rFonts w:ascii="Times New Roman" w:hAnsi="Times New Roman" w:cs="Times New Roman"/>
                <w:b/>
                <w:sz w:val="24"/>
                <w:szCs w:val="24"/>
              </w:rPr>
            </w:pPr>
          </w:p>
        </w:tc>
      </w:tr>
    </w:tbl>
    <w:p w:rsidR="00CF1D9A" w:rsidRPr="00CF1D9A" w:rsidRDefault="00CF1D9A" w:rsidP="00CF1D9A">
      <w:pPr>
        <w:pStyle w:val="af4"/>
        <w:ind w:firstLine="709"/>
        <w:jc w:val="both"/>
        <w:rPr>
          <w:rFonts w:ascii="Times New Roman" w:hAnsi="Times New Roman" w:cs="Times New Roman"/>
          <w:sz w:val="24"/>
          <w:szCs w:val="24"/>
        </w:rPr>
      </w:pPr>
      <w:r w:rsidRPr="00CF1D9A">
        <w:rPr>
          <w:rFonts w:ascii="Times New Roman" w:hAnsi="Times New Roman" w:cs="Times New Roman"/>
          <w:sz w:val="24"/>
          <w:szCs w:val="24"/>
        </w:rPr>
        <w:t>С точки зрения внешних транспортных связей муниципальное образование имеет хорошее расположение.</w:t>
      </w:r>
    </w:p>
    <w:p w:rsidR="00CF1D9A" w:rsidRPr="00CF1D9A" w:rsidRDefault="00CF1D9A" w:rsidP="00CF1D9A">
      <w:pPr>
        <w:pStyle w:val="af4"/>
        <w:ind w:firstLine="709"/>
        <w:jc w:val="both"/>
        <w:rPr>
          <w:rFonts w:ascii="Times New Roman" w:eastAsia="Times New Roman" w:hAnsi="Times New Roman" w:cs="Times New Roman"/>
          <w:sz w:val="24"/>
          <w:szCs w:val="24"/>
          <w:lang w:eastAsia="ar-SA" w:bidi="en-US"/>
        </w:rPr>
      </w:pPr>
      <w:r w:rsidRPr="00CF1D9A">
        <w:rPr>
          <w:rFonts w:ascii="Times New Roman" w:eastAsia="Times New Roman" w:hAnsi="Times New Roman" w:cs="Times New Roman"/>
          <w:sz w:val="24"/>
          <w:szCs w:val="24"/>
          <w:lang w:eastAsia="ar-SA" w:bidi="en-US"/>
        </w:rPr>
        <w:t>Внешние транспортные связи Панинского сельсовета осуществляются автомо</w:t>
      </w:r>
      <w:r w:rsidR="009D2630">
        <w:rPr>
          <w:rFonts w:ascii="Times New Roman" w:eastAsia="Times New Roman" w:hAnsi="Times New Roman" w:cs="Times New Roman"/>
          <w:sz w:val="24"/>
          <w:szCs w:val="24"/>
          <w:lang w:eastAsia="ar-SA" w:bidi="en-US"/>
        </w:rPr>
        <w:t>бильным транспортом.</w:t>
      </w:r>
    </w:p>
    <w:p w:rsidR="00CF1D9A" w:rsidRPr="00CF1D9A" w:rsidRDefault="00CF1D9A" w:rsidP="00CF1D9A">
      <w:pPr>
        <w:pStyle w:val="af4"/>
        <w:ind w:firstLine="709"/>
        <w:jc w:val="both"/>
        <w:rPr>
          <w:rFonts w:ascii="Times New Roman" w:eastAsia="Times New Roman" w:hAnsi="Times New Roman" w:cs="Times New Roman"/>
          <w:sz w:val="24"/>
          <w:szCs w:val="24"/>
          <w:lang w:eastAsia="ar-SA" w:bidi="en-US"/>
        </w:rPr>
      </w:pPr>
      <w:r w:rsidRPr="00CF1D9A">
        <w:rPr>
          <w:rFonts w:ascii="Times New Roman" w:eastAsia="Times New Roman" w:hAnsi="Times New Roman" w:cs="Times New Roman"/>
          <w:sz w:val="24"/>
          <w:szCs w:val="24"/>
          <w:lang w:eastAsia="ar-SA" w:bidi="en-US"/>
        </w:rPr>
        <w:t xml:space="preserve">Основной въезд на территорию </w:t>
      </w:r>
      <w:r w:rsidRPr="00CF1D9A">
        <w:rPr>
          <w:rFonts w:ascii="Times New Roman" w:hAnsi="Times New Roman" w:cs="Times New Roman"/>
          <w:sz w:val="24"/>
          <w:szCs w:val="24"/>
        </w:rPr>
        <w:t>с. 1-е Панино</w:t>
      </w:r>
      <w:r w:rsidRPr="00CF1D9A">
        <w:rPr>
          <w:rFonts w:ascii="Times New Roman" w:eastAsia="Times New Roman" w:hAnsi="Times New Roman" w:cs="Times New Roman"/>
          <w:sz w:val="24"/>
          <w:szCs w:val="24"/>
          <w:lang w:eastAsia="ar-SA" w:bidi="en-US"/>
        </w:rPr>
        <w:t xml:space="preserve"> осуществляется по</w:t>
      </w:r>
      <w:r w:rsidRPr="00CF1D9A">
        <w:rPr>
          <w:rFonts w:ascii="Times New Roman" w:hAnsi="Times New Roman" w:cs="Times New Roman"/>
          <w:sz w:val="24"/>
          <w:szCs w:val="24"/>
        </w:rPr>
        <w:t xml:space="preserve"> автомобильной дороге межмуниципального значения "Крым"-Амосовка"-1-е Панино</w:t>
      </w:r>
      <w:r w:rsidRPr="00CF1D9A">
        <w:rPr>
          <w:rFonts w:ascii="Times New Roman" w:eastAsia="Times New Roman" w:hAnsi="Times New Roman" w:cs="Times New Roman"/>
          <w:sz w:val="24"/>
          <w:szCs w:val="24"/>
          <w:lang w:eastAsia="ar-SA" w:bidi="en-US"/>
        </w:rPr>
        <w:t xml:space="preserve">. </w:t>
      </w:r>
    </w:p>
    <w:p w:rsidR="00CF1D9A" w:rsidRPr="00CF1D9A" w:rsidRDefault="00CF1D9A" w:rsidP="00CF1D9A">
      <w:pPr>
        <w:pStyle w:val="af4"/>
        <w:ind w:firstLine="709"/>
        <w:jc w:val="both"/>
        <w:rPr>
          <w:rFonts w:ascii="Times New Roman" w:hAnsi="Times New Roman" w:cs="Times New Roman"/>
          <w:sz w:val="24"/>
          <w:szCs w:val="24"/>
        </w:rPr>
      </w:pPr>
      <w:r w:rsidRPr="00CF1D9A">
        <w:rPr>
          <w:rFonts w:ascii="Times New Roman" w:hAnsi="Times New Roman" w:cs="Times New Roman"/>
          <w:sz w:val="24"/>
          <w:szCs w:val="24"/>
        </w:rPr>
        <w:t>Муниципальное образование газифицировано на 99%. Основным видом деятельности населения является сельское хозяйство.</w:t>
      </w:r>
    </w:p>
    <w:p w:rsidR="00CF1D9A" w:rsidRPr="00CF1D9A" w:rsidRDefault="00CF1D9A" w:rsidP="00CF1D9A">
      <w:pPr>
        <w:pStyle w:val="af4"/>
        <w:ind w:firstLine="709"/>
        <w:jc w:val="both"/>
        <w:rPr>
          <w:rFonts w:ascii="Times New Roman" w:hAnsi="Times New Roman" w:cs="Times New Roman"/>
          <w:i/>
          <w:sz w:val="24"/>
          <w:szCs w:val="24"/>
        </w:rPr>
      </w:pPr>
      <w:bookmarkStart w:id="1" w:name="_Toc263086798"/>
      <w:bookmarkStart w:id="2" w:name="_Toc336507647"/>
      <w:r w:rsidRPr="00CF1D9A">
        <w:rPr>
          <w:rFonts w:ascii="Times New Roman" w:hAnsi="Times New Roman" w:cs="Times New Roman"/>
          <w:i/>
          <w:sz w:val="24"/>
          <w:szCs w:val="24"/>
        </w:rPr>
        <w:t>Административное устройство муниципального образования. Границы муниципального образования</w:t>
      </w:r>
      <w:bookmarkEnd w:id="1"/>
      <w:bookmarkEnd w:id="2"/>
      <w:r w:rsidRPr="00CF1D9A">
        <w:rPr>
          <w:rFonts w:ascii="Times New Roman" w:hAnsi="Times New Roman" w:cs="Times New Roman"/>
          <w:i/>
          <w:sz w:val="24"/>
          <w:szCs w:val="24"/>
        </w:rPr>
        <w:t>.</w:t>
      </w:r>
    </w:p>
    <w:p w:rsidR="00CF1D9A" w:rsidRPr="00CF1D9A" w:rsidRDefault="00CF1D9A" w:rsidP="00CF1D9A">
      <w:pPr>
        <w:pStyle w:val="af4"/>
        <w:ind w:firstLine="709"/>
        <w:jc w:val="both"/>
        <w:rPr>
          <w:rFonts w:ascii="Times New Roman" w:hAnsi="Times New Roman" w:cs="Times New Roman"/>
          <w:sz w:val="24"/>
          <w:szCs w:val="24"/>
        </w:rPr>
      </w:pPr>
      <w:r w:rsidRPr="00CF1D9A">
        <w:rPr>
          <w:rFonts w:ascii="Times New Roman" w:hAnsi="Times New Roman" w:cs="Times New Roman"/>
          <w:sz w:val="24"/>
          <w:szCs w:val="24"/>
        </w:rPr>
        <w:t xml:space="preserve">Статус, состав и границы Муниципального образования «Панинский сельсовет» установлены Уставом муниципального образования, принятым собранием депутатов Панинского сельсовета. Административным центром сельсовета является с. 1-е Панино. В состав муниципального образования входит 9 населенных пунктов. </w:t>
      </w:r>
    </w:p>
    <w:p w:rsidR="00CF1D9A" w:rsidRPr="009D2630" w:rsidRDefault="00CF1D9A" w:rsidP="009D2630">
      <w:pPr>
        <w:pStyle w:val="af4"/>
        <w:ind w:firstLine="709"/>
        <w:jc w:val="both"/>
        <w:rPr>
          <w:rFonts w:ascii="Times New Roman" w:hAnsi="Times New Roman" w:cs="Times New Roman"/>
          <w:sz w:val="24"/>
          <w:szCs w:val="24"/>
        </w:rPr>
      </w:pPr>
      <w:r w:rsidRPr="00CF1D9A">
        <w:rPr>
          <w:rFonts w:ascii="Times New Roman" w:hAnsi="Times New Roman" w:cs="Times New Roman"/>
          <w:sz w:val="24"/>
          <w:szCs w:val="24"/>
        </w:rPr>
        <w:t xml:space="preserve">Общая площадь земель в границах муниципального образования «Панинский сельсовет» составляет </w:t>
      </w:r>
      <w:r w:rsidRPr="00CF1D9A">
        <w:rPr>
          <w:rFonts w:ascii="Times New Roman" w:eastAsia="Times New Roman" w:hAnsi="Times New Roman" w:cs="Times New Roman"/>
          <w:sz w:val="24"/>
          <w:szCs w:val="24"/>
        </w:rPr>
        <w:t xml:space="preserve">67,63 кв. км. </w:t>
      </w:r>
      <w:r w:rsidRPr="00CF1D9A">
        <w:rPr>
          <w:rFonts w:ascii="Times New Roman" w:hAnsi="Times New Roman" w:cs="Times New Roman"/>
          <w:sz w:val="24"/>
          <w:szCs w:val="24"/>
        </w:rPr>
        <w:t>(6 % территории Медвенского района). Социально-экономическая активность сосредоточена в административном центре сельсовета.</w:t>
      </w:r>
    </w:p>
    <w:p w:rsidR="00CF1D9A" w:rsidRPr="00CF1D9A" w:rsidRDefault="00CF1D9A" w:rsidP="00CF1D9A">
      <w:pPr>
        <w:pStyle w:val="af4"/>
        <w:ind w:firstLine="709"/>
        <w:jc w:val="both"/>
        <w:rPr>
          <w:rFonts w:ascii="Times New Roman" w:eastAsia="Calibri" w:hAnsi="Times New Roman" w:cs="Times New Roman"/>
          <w:b/>
          <w:bCs/>
          <w:kern w:val="2"/>
          <w:sz w:val="24"/>
          <w:szCs w:val="24"/>
          <w:lang w:eastAsia="en-US"/>
        </w:rPr>
      </w:pPr>
      <w:r w:rsidRPr="00CF1D9A">
        <w:rPr>
          <w:rFonts w:ascii="Times New Roman" w:eastAsia="Calibri" w:hAnsi="Times New Roman" w:cs="Times New Roman"/>
          <w:b/>
          <w:bCs/>
          <w:kern w:val="2"/>
          <w:sz w:val="24"/>
          <w:szCs w:val="24"/>
          <w:lang w:eastAsia="en-US"/>
        </w:rPr>
        <w:t>Границы муниципального образования.</w:t>
      </w:r>
    </w:p>
    <w:p w:rsidR="00CF1D9A" w:rsidRPr="00CF1D9A" w:rsidRDefault="00CF1D9A" w:rsidP="00CF1D9A">
      <w:pPr>
        <w:pStyle w:val="af4"/>
        <w:ind w:firstLine="709"/>
        <w:jc w:val="both"/>
        <w:rPr>
          <w:rFonts w:ascii="Times New Roman" w:hAnsi="Times New Roman" w:cs="Times New Roman"/>
          <w:sz w:val="24"/>
          <w:szCs w:val="24"/>
        </w:rPr>
      </w:pPr>
      <w:r w:rsidRPr="00CF1D9A">
        <w:rPr>
          <w:rFonts w:ascii="Times New Roman" w:hAnsi="Times New Roman" w:cs="Times New Roman"/>
          <w:noProof/>
          <w:sz w:val="24"/>
          <w:szCs w:val="24"/>
        </w:rPr>
        <w:drawing>
          <wp:inline distT="0" distB="0" distL="0" distR="0">
            <wp:extent cx="4884420" cy="3634740"/>
            <wp:effectExtent l="19050" t="0" r="0" b="0"/>
            <wp:docPr id="1" name="Рисунок 2" descr="грани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ницы"/>
                    <pic:cNvPicPr>
                      <a:picLocks noChangeAspect="1" noChangeArrowheads="1"/>
                    </pic:cNvPicPr>
                  </pic:nvPicPr>
                  <pic:blipFill>
                    <a:blip r:embed="rId7" cstate="print"/>
                    <a:srcRect/>
                    <a:stretch>
                      <a:fillRect/>
                    </a:stretch>
                  </pic:blipFill>
                  <pic:spPr bwMode="auto">
                    <a:xfrm>
                      <a:off x="0" y="0"/>
                      <a:ext cx="4884420" cy="3634740"/>
                    </a:xfrm>
                    <a:prstGeom prst="rect">
                      <a:avLst/>
                    </a:prstGeom>
                    <a:noFill/>
                    <a:ln w="9525">
                      <a:noFill/>
                      <a:miter lim="800000"/>
                      <a:headEnd/>
                      <a:tailEnd/>
                    </a:ln>
                  </pic:spPr>
                </pic:pic>
              </a:graphicData>
            </a:graphic>
          </wp:inline>
        </w:drawing>
      </w:r>
    </w:p>
    <w:p w:rsidR="00CF1D9A" w:rsidRPr="00CF1D9A" w:rsidRDefault="00CF1D9A" w:rsidP="00CF1D9A">
      <w:pPr>
        <w:pStyle w:val="af4"/>
        <w:ind w:firstLine="709"/>
        <w:jc w:val="both"/>
        <w:rPr>
          <w:rFonts w:ascii="Times New Roman" w:hAnsi="Times New Roman" w:cs="Times New Roman"/>
          <w:sz w:val="24"/>
          <w:szCs w:val="24"/>
        </w:rPr>
      </w:pPr>
      <w:r w:rsidRPr="00CF1D9A">
        <w:rPr>
          <w:rFonts w:ascii="Times New Roman" w:eastAsia="Times New Roman" w:hAnsi="Times New Roman" w:cs="Times New Roman"/>
          <w:sz w:val="24"/>
          <w:szCs w:val="24"/>
        </w:rPr>
        <w:t xml:space="preserve">Рис. </w:t>
      </w:r>
      <w:r w:rsidRPr="00CF1D9A">
        <w:rPr>
          <w:rFonts w:ascii="Times New Roman" w:hAnsi="Times New Roman" w:cs="Times New Roman"/>
          <w:sz w:val="24"/>
          <w:szCs w:val="24"/>
        </w:rPr>
        <w:t>Существующие границы муниципального образования Панинский сельсовет.</w:t>
      </w:r>
    </w:p>
    <w:p w:rsidR="00CF1D9A" w:rsidRPr="00CF1D9A" w:rsidRDefault="00CF1D9A" w:rsidP="00CF1D9A">
      <w:pPr>
        <w:pStyle w:val="af4"/>
        <w:ind w:firstLine="709"/>
        <w:jc w:val="both"/>
        <w:rPr>
          <w:rFonts w:ascii="Times New Roman" w:hAnsi="Times New Roman" w:cs="Times New Roman"/>
          <w:b/>
          <w:bCs/>
          <w:sz w:val="24"/>
          <w:szCs w:val="24"/>
        </w:rPr>
      </w:pPr>
      <w:bookmarkStart w:id="3" w:name="_Toc319411834"/>
      <w:r w:rsidRPr="00CF1D9A">
        <w:rPr>
          <w:rFonts w:ascii="Times New Roman" w:hAnsi="Times New Roman" w:cs="Times New Roman"/>
          <w:b/>
          <w:bCs/>
          <w:sz w:val="24"/>
          <w:szCs w:val="24"/>
        </w:rPr>
        <w:t>Описание границ муниципального образования</w:t>
      </w:r>
      <w:bookmarkEnd w:id="3"/>
      <w:r w:rsidRPr="00CF1D9A">
        <w:rPr>
          <w:rFonts w:ascii="Times New Roman" w:hAnsi="Times New Roman" w:cs="Times New Roman"/>
          <w:b/>
          <w:bCs/>
          <w:sz w:val="24"/>
          <w:szCs w:val="24"/>
        </w:rPr>
        <w:t>.</w:t>
      </w:r>
    </w:p>
    <w:p w:rsidR="00CF1D9A" w:rsidRPr="00CF1D9A" w:rsidRDefault="00CF1D9A" w:rsidP="00CF1D9A">
      <w:pPr>
        <w:pStyle w:val="af4"/>
        <w:ind w:firstLine="709"/>
        <w:jc w:val="both"/>
        <w:rPr>
          <w:rFonts w:ascii="Times New Roman" w:eastAsia="Times New Roman" w:hAnsi="Times New Roman" w:cs="Times New Roman"/>
          <w:color w:val="000000"/>
          <w:sz w:val="24"/>
          <w:szCs w:val="24"/>
        </w:rPr>
      </w:pPr>
      <w:r w:rsidRPr="00CF1D9A">
        <w:rPr>
          <w:rFonts w:ascii="Times New Roman" w:eastAsia="Courier New" w:hAnsi="Times New Roman" w:cs="Times New Roman"/>
          <w:bCs/>
          <w:color w:val="000000"/>
          <w:sz w:val="24"/>
          <w:szCs w:val="24"/>
        </w:rPr>
        <w:t xml:space="preserve">Муниципальное образование (МО) «Панинский сельсовет» Медвенского района Курской области с </w:t>
      </w:r>
      <w:bookmarkStart w:id="4" w:name="_Toc268263625"/>
      <w:bookmarkStart w:id="5" w:name="_Toc336507648"/>
      <w:r w:rsidRPr="00CF1D9A">
        <w:rPr>
          <w:rFonts w:ascii="Times New Roman" w:eastAsia="Times New Roman" w:hAnsi="Times New Roman" w:cs="Times New Roman"/>
          <w:color w:val="000000"/>
          <w:sz w:val="24"/>
          <w:szCs w:val="24"/>
        </w:rPr>
        <w:t xml:space="preserve"> западной стороны </w:t>
      </w:r>
      <w:r w:rsidRPr="00CF1D9A">
        <w:rPr>
          <w:rFonts w:ascii="Times New Roman" w:eastAsia="Times New Roman" w:hAnsi="Times New Roman" w:cs="Times New Roman"/>
          <w:bCs/>
          <w:color w:val="000000"/>
          <w:sz w:val="24"/>
          <w:szCs w:val="24"/>
        </w:rPr>
        <w:t>граничит с</w:t>
      </w:r>
      <w:r w:rsidRPr="00CF1D9A">
        <w:rPr>
          <w:rFonts w:ascii="Times New Roman" w:hAnsi="Times New Roman" w:cs="Times New Roman"/>
          <w:sz w:val="24"/>
          <w:szCs w:val="24"/>
        </w:rPr>
        <w:t xml:space="preserve">  </w:t>
      </w:r>
      <w:r w:rsidRPr="00CF1D9A">
        <w:rPr>
          <w:rFonts w:ascii="Times New Roman" w:eastAsia="Times New Roman" w:hAnsi="Times New Roman" w:cs="Times New Roman"/>
          <w:bCs/>
          <w:color w:val="000000"/>
          <w:sz w:val="24"/>
          <w:szCs w:val="24"/>
        </w:rPr>
        <w:t>МО «</w:t>
      </w:r>
      <w:hyperlink r:id="rId8" w:tooltip="Высокский сельсовет (страница отсутствует)" w:history="1">
        <w:r w:rsidRPr="00CF1D9A">
          <w:rPr>
            <w:rStyle w:val="a6"/>
            <w:rFonts w:ascii="Times New Roman" w:hAnsi="Times New Roman" w:cs="Times New Roman"/>
            <w:sz w:val="24"/>
            <w:szCs w:val="24"/>
          </w:rPr>
          <w:t>Высокски</w:t>
        </w:r>
      </w:hyperlink>
      <w:r w:rsidRPr="00CF1D9A">
        <w:rPr>
          <w:rFonts w:ascii="Times New Roman" w:hAnsi="Times New Roman" w:cs="Times New Roman"/>
          <w:sz w:val="24"/>
          <w:szCs w:val="24"/>
        </w:rPr>
        <w:t xml:space="preserve">й сельсовет» и  с </w:t>
      </w:r>
      <w:r w:rsidRPr="00CF1D9A">
        <w:rPr>
          <w:rFonts w:ascii="Times New Roman" w:eastAsia="Times New Roman" w:hAnsi="Times New Roman" w:cs="Times New Roman"/>
          <w:bCs/>
          <w:color w:val="000000"/>
          <w:sz w:val="24"/>
          <w:szCs w:val="24"/>
        </w:rPr>
        <w:t xml:space="preserve">Октябрьским районом Курской области, с северной стороны с Курским районом, </w:t>
      </w:r>
      <w:r w:rsidRPr="00CF1D9A">
        <w:rPr>
          <w:rFonts w:ascii="Times New Roman" w:eastAsia="Times New Roman" w:hAnsi="Times New Roman" w:cs="Times New Roman"/>
          <w:color w:val="000000"/>
          <w:sz w:val="24"/>
          <w:szCs w:val="24"/>
        </w:rPr>
        <w:t>с юго-восточной сто</w:t>
      </w:r>
      <w:r w:rsidRPr="00CF1D9A">
        <w:rPr>
          <w:rFonts w:ascii="Times New Roman" w:eastAsia="Times New Roman" w:hAnsi="Times New Roman" w:cs="Times New Roman"/>
          <w:bCs/>
          <w:color w:val="000000"/>
          <w:sz w:val="24"/>
          <w:szCs w:val="24"/>
        </w:rPr>
        <w:t>роны с МО «</w:t>
      </w:r>
      <w:hyperlink r:id="rId9" w:tooltip="Амосовский сельсовет (страница отсутствует)" w:history="1">
        <w:r w:rsidRPr="00CF1D9A">
          <w:rPr>
            <w:rStyle w:val="a6"/>
            <w:rFonts w:ascii="Times New Roman" w:hAnsi="Times New Roman" w:cs="Times New Roman"/>
            <w:sz w:val="24"/>
            <w:szCs w:val="24"/>
          </w:rPr>
          <w:t>Амосовский</w:t>
        </w:r>
      </w:hyperlink>
      <w:r w:rsidRPr="00CF1D9A">
        <w:rPr>
          <w:rFonts w:ascii="Times New Roman" w:eastAsia="Times New Roman" w:hAnsi="Times New Roman" w:cs="Times New Roman"/>
          <w:bCs/>
          <w:color w:val="000000"/>
          <w:spacing w:val="-10"/>
          <w:sz w:val="24"/>
          <w:szCs w:val="24"/>
        </w:rPr>
        <w:t xml:space="preserve"> сельсовет»</w:t>
      </w:r>
      <w:r w:rsidRPr="00CF1D9A">
        <w:rPr>
          <w:rFonts w:ascii="Times New Roman" w:eastAsia="Times New Roman" w:hAnsi="Times New Roman" w:cs="Times New Roman"/>
          <w:bCs/>
          <w:color w:val="000000"/>
          <w:sz w:val="24"/>
          <w:szCs w:val="24"/>
        </w:rPr>
        <w:t xml:space="preserve">, </w:t>
      </w:r>
      <w:r w:rsidRPr="00CF1D9A">
        <w:rPr>
          <w:rFonts w:ascii="Times New Roman" w:eastAsia="Times New Roman" w:hAnsi="Times New Roman" w:cs="Times New Roman"/>
          <w:color w:val="000000"/>
          <w:sz w:val="24"/>
          <w:szCs w:val="24"/>
        </w:rPr>
        <w:t>с южной стороны с МО «</w:t>
      </w:r>
      <w:hyperlink r:id="rId10" w:tooltip="Нижнереутчанский сельсовет (страница отсутствует)" w:history="1">
        <w:r w:rsidRPr="00CF1D9A">
          <w:rPr>
            <w:rStyle w:val="a6"/>
            <w:rFonts w:ascii="Times New Roman" w:hAnsi="Times New Roman" w:cs="Times New Roman"/>
            <w:sz w:val="24"/>
            <w:szCs w:val="24"/>
          </w:rPr>
          <w:t>Нижнереутчанский</w:t>
        </w:r>
      </w:hyperlink>
      <w:r w:rsidRPr="00CF1D9A">
        <w:rPr>
          <w:rFonts w:ascii="Times New Roman" w:eastAsia="Times New Roman" w:hAnsi="Times New Roman" w:cs="Times New Roman"/>
          <w:color w:val="000000"/>
          <w:sz w:val="24"/>
          <w:szCs w:val="24"/>
        </w:rPr>
        <w:t xml:space="preserve"> сельсовет».</w:t>
      </w:r>
    </w:p>
    <w:p w:rsidR="00CF1D9A" w:rsidRPr="00CF1D9A" w:rsidRDefault="00CF1D9A" w:rsidP="00CF1D9A">
      <w:pPr>
        <w:pStyle w:val="af4"/>
        <w:ind w:firstLine="709"/>
        <w:jc w:val="both"/>
        <w:rPr>
          <w:rFonts w:ascii="Times New Roman" w:hAnsi="Times New Roman" w:cs="Times New Roman"/>
          <w:b/>
          <w:sz w:val="24"/>
          <w:szCs w:val="24"/>
        </w:rPr>
      </w:pPr>
      <w:bookmarkStart w:id="6" w:name="_Toc247965260"/>
      <w:bookmarkStart w:id="7" w:name="_Toc268263626"/>
      <w:bookmarkEnd w:id="4"/>
      <w:bookmarkEnd w:id="5"/>
      <w:r w:rsidRPr="00CF1D9A">
        <w:rPr>
          <w:rFonts w:ascii="Times New Roman" w:hAnsi="Times New Roman" w:cs="Times New Roman"/>
          <w:b/>
          <w:sz w:val="24"/>
          <w:szCs w:val="24"/>
        </w:rPr>
        <w:t>Климатическая характеристика</w:t>
      </w:r>
      <w:bookmarkEnd w:id="6"/>
      <w:bookmarkEnd w:id="7"/>
      <w:r w:rsidRPr="00CF1D9A">
        <w:rPr>
          <w:rFonts w:ascii="Times New Roman" w:hAnsi="Times New Roman" w:cs="Times New Roman"/>
          <w:b/>
          <w:sz w:val="24"/>
          <w:szCs w:val="24"/>
        </w:rPr>
        <w:t>.</w:t>
      </w:r>
    </w:p>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xml:space="preserve">Климат сельсовета так же как Медвенского района и всей Курской области, умеренно-континентальный с четко выраженными сезонами года. Характеризуется </w:t>
      </w:r>
      <w:r w:rsidRPr="00CF1D9A">
        <w:rPr>
          <w:rFonts w:ascii="Times New Roman" w:hAnsi="Times New Roman" w:cs="Times New Roman"/>
          <w:color w:val="000000"/>
          <w:sz w:val="24"/>
          <w:szCs w:val="24"/>
        </w:rPr>
        <w:lastRenderedPageBreak/>
        <w:t xml:space="preserve">теплым летом, умеренно холодной с устойчивым снежным покровом зимой и хорошо выраженными, но менее длительными переходными периодами – весной и осенью. </w:t>
      </w:r>
    </w:p>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Основные климатические характеристики и их изменение определяются влиянием общих и местных факторов: солнечной радиации, циркуляции атмосферы и подстилающей поверхности. Рассматриваемая территория находится под воздействием воздушных масс Атлантики, Арктического бассейна, а также масс, сформировавшихся над территорией Европы. В конце лета – начале осени, нередко во второй половине зимы и весной, преобладает западный тип атмосферной циркуляции, сопровождающийся активной циклонической деятельностью, значительными осадками, положительными аномалиями температуры воздуха зимой и отрицательными летом.</w:t>
      </w:r>
    </w:p>
    <w:p w:rsidR="00CF1D9A" w:rsidRPr="00CF1D9A" w:rsidRDefault="00CF1D9A" w:rsidP="009D2630">
      <w:pPr>
        <w:pStyle w:val="af4"/>
        <w:ind w:firstLine="284"/>
        <w:jc w:val="both"/>
        <w:rPr>
          <w:rFonts w:ascii="Times New Roman" w:hAnsi="Times New Roman" w:cs="Times New Roman"/>
          <w:color w:val="000000"/>
          <w:sz w:val="24"/>
          <w:szCs w:val="24"/>
        </w:rPr>
      </w:pPr>
      <w:r w:rsidRPr="00CF1D9A">
        <w:rPr>
          <w:rFonts w:ascii="Times New Roman" w:hAnsi="Times New Roman" w:cs="Times New Roman"/>
          <w:noProof/>
          <w:color w:val="000000"/>
          <w:sz w:val="24"/>
          <w:szCs w:val="24"/>
        </w:rPr>
        <w:drawing>
          <wp:inline distT="0" distB="0" distL="0" distR="0">
            <wp:extent cx="5711190" cy="1962306"/>
            <wp:effectExtent l="19050" t="0" r="3810" b="0"/>
            <wp:docPr id="3" name="Рисунок 3" descr="темп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емпер"/>
                    <pic:cNvPicPr>
                      <a:picLocks noChangeAspect="1" noChangeArrowheads="1"/>
                    </pic:cNvPicPr>
                  </pic:nvPicPr>
                  <pic:blipFill>
                    <a:blip r:embed="rId11"/>
                    <a:srcRect/>
                    <a:stretch>
                      <a:fillRect/>
                    </a:stretch>
                  </pic:blipFill>
                  <pic:spPr bwMode="auto">
                    <a:xfrm>
                      <a:off x="0" y="0"/>
                      <a:ext cx="5711190" cy="1962306"/>
                    </a:xfrm>
                    <a:prstGeom prst="rect">
                      <a:avLst/>
                    </a:prstGeom>
                    <a:noFill/>
                    <a:ln w="9525">
                      <a:noFill/>
                      <a:miter lim="800000"/>
                      <a:headEnd/>
                      <a:tailEnd/>
                    </a:ln>
                  </pic:spPr>
                </pic:pic>
              </a:graphicData>
            </a:graphic>
          </wp:inline>
        </w:drawing>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bookmarkStart w:id="8" w:name="_Toc268263627"/>
      <w:r w:rsidRPr="00CF1D9A">
        <w:rPr>
          <w:rFonts w:ascii="Times New Roman" w:eastAsia="Times New Roman" w:hAnsi="Times New Roman" w:cs="Times New Roman"/>
          <w:bCs/>
          <w:sz w:val="24"/>
          <w:szCs w:val="24"/>
          <w:lang w:bidi="en-US"/>
        </w:rPr>
        <w:t xml:space="preserve">Зима (декабрь - февраль) умеренно-холодная, с преобладанием облачной погоды. Характерны устойчивые морозы в пределах от -5 до -12°С. В январе и феврале морозы в отдельные периоды достигают -25, -30°С. Ежемесячно от 3 до 6 раз бывают кратковременные оттепели, нередко сопровождаемые гололедом. Осадки выпадают в виде снега (от 12 до 16 снегопадов ежемесячно). Устойчивый снежный покров образуется в конце ноября, мощность его к концу зимы достигает 0,2 - </w:t>
      </w:r>
      <w:smartTag w:uri="urn:schemas-microsoft-com:office:smarttags" w:element="metricconverter">
        <w:smartTagPr>
          <w:attr w:name="ProductID" w:val="0,6 м"/>
        </w:smartTagPr>
        <w:r w:rsidRPr="00CF1D9A">
          <w:rPr>
            <w:rFonts w:ascii="Times New Roman" w:eastAsia="Times New Roman" w:hAnsi="Times New Roman" w:cs="Times New Roman"/>
            <w:bCs/>
            <w:sz w:val="24"/>
            <w:szCs w:val="24"/>
            <w:lang w:bidi="en-US"/>
          </w:rPr>
          <w:t>0,6 м</w:t>
        </w:r>
      </w:smartTag>
      <w:r w:rsidRPr="00CF1D9A">
        <w:rPr>
          <w:rFonts w:ascii="Times New Roman" w:eastAsia="Times New Roman" w:hAnsi="Times New Roman" w:cs="Times New Roman"/>
          <w:bCs/>
          <w:sz w:val="24"/>
          <w:szCs w:val="24"/>
          <w:lang w:bidi="en-US"/>
        </w:rPr>
        <w:t xml:space="preserve">. Метели бывают от 2 до 7 раз в месяц. Дней с туманом 6 - 10 в месяц. Грунты к концу зимы промерзают на глубину 0,6 - </w:t>
      </w:r>
      <w:smartTag w:uri="urn:schemas-microsoft-com:office:smarttags" w:element="metricconverter">
        <w:smartTagPr>
          <w:attr w:name="ProductID" w:val="0,8 м"/>
        </w:smartTagPr>
        <w:r w:rsidRPr="00CF1D9A">
          <w:rPr>
            <w:rFonts w:ascii="Times New Roman" w:eastAsia="Times New Roman" w:hAnsi="Times New Roman" w:cs="Times New Roman"/>
            <w:bCs/>
            <w:sz w:val="24"/>
            <w:szCs w:val="24"/>
            <w:lang w:bidi="en-US"/>
          </w:rPr>
          <w:t>0,8 м</w:t>
        </w:r>
      </w:smartTag>
      <w:r w:rsidRPr="00CF1D9A">
        <w:rPr>
          <w:rFonts w:ascii="Times New Roman" w:eastAsia="Times New Roman" w:hAnsi="Times New Roman" w:cs="Times New Roman"/>
          <w:bCs/>
          <w:sz w:val="24"/>
          <w:szCs w:val="24"/>
          <w:lang w:bidi="en-US"/>
        </w:rPr>
        <w:t>.</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Весна (март - май) прохладная, с неустойчивой погодой. Характерны периодические похолодания, во время которых температура воздуха ночью, даже в мае, иногда опускается до 0°С и ниже. Осадки выпадают преимущественно в виде дождей. В первой половине апреля еще возможны снегопады. Снежный покров обычно сходит к середине апреля.</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Лето (май - август) умеренно-теплое около половины дней за сезон - ясные и малооблачные. Температура воздуха днем 16 - 20°С (в июле иногда повышается до 28 - 30°), ночью 10 - 15°С. Летом выпадает наибольшее в году количество осадков (дней с дождем 13 - 15 ежемесячно). Характерны кратковременные ливни, иногда с грозами, но бывают также и затяжные моросящие дожди, особенно во второй половине лета.</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Осень (сентябрь-ноябрь) до конца сентября сравнительно теплая, с преобладанием малооблачной погоды. В октябре погода становится прохладной, пасмурной; по ночам в это время бывают регулярные заморозки. В ноябре наступает резкое похолодание. Осадки в сентябре и октябре выпадают главным образом в виде затяжных моросящих дождей; в ноябре - дожди чередуются со снегопадами. Дней с туманом 4 - 8 ежемесячно.</w:t>
      </w:r>
    </w:p>
    <w:p w:rsidR="00CF1D9A" w:rsidRPr="00CF1D9A" w:rsidRDefault="00CF1D9A" w:rsidP="009D2630">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В таблице ниже представлены климатические характеристики температурного режима.</w:t>
      </w:r>
    </w:p>
    <w:p w:rsidR="00CF1D9A" w:rsidRPr="00CF1D9A" w:rsidRDefault="00CF1D9A" w:rsidP="00CF1D9A">
      <w:pPr>
        <w:pStyle w:val="af4"/>
        <w:ind w:firstLine="709"/>
        <w:jc w:val="both"/>
        <w:rPr>
          <w:rFonts w:ascii="Times New Roman" w:eastAsia="Times New Roman" w:hAnsi="Times New Roman" w:cs="Times New Roman"/>
          <w:color w:val="000000"/>
          <w:sz w:val="24"/>
          <w:szCs w:val="24"/>
        </w:rPr>
      </w:pPr>
      <w:r w:rsidRPr="00CF1D9A">
        <w:rPr>
          <w:rFonts w:ascii="Times New Roman" w:eastAsia="Times New Roman" w:hAnsi="Times New Roman" w:cs="Times New Roman"/>
          <w:color w:val="000000"/>
          <w:sz w:val="24"/>
          <w:szCs w:val="24"/>
        </w:rPr>
        <w:t>Таблица. Климатические характеристики.</w:t>
      </w:r>
    </w:p>
    <w:tbl>
      <w:tblPr>
        <w:tblW w:w="5000" w:type="pct"/>
        <w:tblCellMar>
          <w:left w:w="40" w:type="dxa"/>
          <w:right w:w="40" w:type="dxa"/>
        </w:tblCellMar>
        <w:tblLook w:val="0000"/>
      </w:tblPr>
      <w:tblGrid>
        <w:gridCol w:w="7506"/>
        <w:gridCol w:w="1929"/>
      </w:tblGrid>
      <w:tr w:rsidR="00CF1D9A" w:rsidRPr="00CF1D9A" w:rsidTr="00CF1D9A">
        <w:trPr>
          <w:trHeight w:val="95"/>
          <w:tblHeader/>
        </w:trPr>
        <w:tc>
          <w:tcPr>
            <w:tcW w:w="3978"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b/>
                <w:color w:val="000000"/>
                <w:sz w:val="24"/>
                <w:szCs w:val="24"/>
              </w:rPr>
            </w:pPr>
            <w:r w:rsidRPr="00CF1D9A">
              <w:rPr>
                <w:rFonts w:ascii="Times New Roman" w:hAnsi="Times New Roman" w:cs="Times New Roman"/>
                <w:b/>
                <w:color w:val="000000"/>
                <w:sz w:val="24"/>
                <w:szCs w:val="24"/>
              </w:rPr>
              <w:t>Параметры</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9D2630">
            <w:pPr>
              <w:pStyle w:val="af4"/>
              <w:ind w:firstLine="7"/>
              <w:jc w:val="both"/>
              <w:rPr>
                <w:rFonts w:ascii="Times New Roman" w:hAnsi="Times New Roman" w:cs="Times New Roman"/>
                <w:b/>
                <w:color w:val="000000"/>
                <w:sz w:val="24"/>
                <w:szCs w:val="24"/>
              </w:rPr>
            </w:pPr>
            <w:r w:rsidRPr="00CF1D9A">
              <w:rPr>
                <w:rFonts w:ascii="Times New Roman" w:hAnsi="Times New Roman" w:cs="Times New Roman"/>
                <w:b/>
                <w:color w:val="000000"/>
                <w:sz w:val="24"/>
                <w:szCs w:val="24"/>
              </w:rPr>
              <w:t>Показатели</w:t>
            </w:r>
          </w:p>
        </w:tc>
      </w:tr>
      <w:tr w:rsidR="00CF1D9A" w:rsidRPr="00CF1D9A" w:rsidTr="00CF1D9A">
        <w:trPr>
          <w:trHeight w:val="151"/>
        </w:trPr>
        <w:tc>
          <w:tcPr>
            <w:tcW w:w="3978"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xml:space="preserve">Абсолютная минимальная температура, </w:t>
            </w:r>
            <w:r w:rsidRPr="00CF1D9A">
              <w:rPr>
                <w:rFonts w:ascii="Times New Roman" w:hAnsi="Times New Roman" w:cs="Times New Roman"/>
                <w:color w:val="000000"/>
                <w:sz w:val="24"/>
                <w:szCs w:val="24"/>
                <w:vertAlign w:val="superscript"/>
              </w:rPr>
              <w:t>0</w:t>
            </w:r>
            <w:r w:rsidRPr="00CF1D9A">
              <w:rPr>
                <w:rFonts w:ascii="Times New Roman" w:hAnsi="Times New Roman" w:cs="Times New Roman"/>
                <w:color w:val="000000"/>
                <w:sz w:val="24"/>
                <w:szCs w:val="24"/>
              </w:rPr>
              <w:t>С</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- 26</w:t>
            </w:r>
          </w:p>
        </w:tc>
      </w:tr>
      <w:tr w:rsidR="00CF1D9A" w:rsidRPr="00CF1D9A" w:rsidTr="00CF1D9A">
        <w:trPr>
          <w:trHeight w:val="159"/>
        </w:trPr>
        <w:tc>
          <w:tcPr>
            <w:tcW w:w="3978"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xml:space="preserve">Абсолютная максимальная температура, </w:t>
            </w:r>
            <w:r w:rsidRPr="00CF1D9A">
              <w:rPr>
                <w:rFonts w:ascii="Times New Roman" w:hAnsi="Times New Roman" w:cs="Times New Roman"/>
                <w:color w:val="000000"/>
                <w:sz w:val="24"/>
                <w:szCs w:val="24"/>
                <w:vertAlign w:val="superscript"/>
              </w:rPr>
              <w:t>0</w:t>
            </w:r>
            <w:r w:rsidRPr="00CF1D9A">
              <w:rPr>
                <w:rFonts w:ascii="Times New Roman" w:hAnsi="Times New Roman" w:cs="Times New Roman"/>
                <w:color w:val="000000"/>
                <w:sz w:val="24"/>
                <w:szCs w:val="24"/>
              </w:rPr>
              <w:t>С</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+ 32</w:t>
            </w:r>
          </w:p>
        </w:tc>
      </w:tr>
      <w:tr w:rsidR="00CF1D9A" w:rsidRPr="00CF1D9A" w:rsidTr="00CF1D9A">
        <w:trPr>
          <w:trHeight w:val="80"/>
        </w:trPr>
        <w:tc>
          <w:tcPr>
            <w:tcW w:w="3978"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xml:space="preserve">Средняя температура отопительного периода, </w:t>
            </w:r>
            <w:r w:rsidRPr="00CF1D9A">
              <w:rPr>
                <w:rFonts w:ascii="Times New Roman" w:hAnsi="Times New Roman" w:cs="Times New Roman"/>
                <w:color w:val="000000"/>
                <w:sz w:val="24"/>
                <w:szCs w:val="24"/>
                <w:vertAlign w:val="superscript"/>
              </w:rPr>
              <w:t>0</w:t>
            </w:r>
            <w:r w:rsidRPr="00CF1D9A">
              <w:rPr>
                <w:rFonts w:ascii="Times New Roman" w:hAnsi="Times New Roman" w:cs="Times New Roman"/>
                <w:color w:val="000000"/>
                <w:sz w:val="24"/>
                <w:szCs w:val="24"/>
              </w:rPr>
              <w:t>С</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- 1,9</w:t>
            </w:r>
          </w:p>
        </w:tc>
      </w:tr>
      <w:tr w:rsidR="00CF1D9A" w:rsidRPr="00CF1D9A" w:rsidTr="00CF1D9A">
        <w:trPr>
          <w:trHeight w:val="80"/>
        </w:trPr>
        <w:tc>
          <w:tcPr>
            <w:tcW w:w="3978"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Продолжительность отопительного периода, суток</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198</w:t>
            </w:r>
          </w:p>
        </w:tc>
      </w:tr>
      <w:tr w:rsidR="00CF1D9A" w:rsidRPr="00CF1D9A" w:rsidTr="00CF1D9A">
        <w:trPr>
          <w:trHeight w:val="80"/>
        </w:trPr>
        <w:tc>
          <w:tcPr>
            <w:tcW w:w="3978"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lastRenderedPageBreak/>
              <w:t xml:space="preserve">Средняя температура воздуха наиболее теплого периода, </w:t>
            </w:r>
            <w:r w:rsidRPr="00CF1D9A">
              <w:rPr>
                <w:rFonts w:ascii="Times New Roman" w:hAnsi="Times New Roman" w:cs="Times New Roman"/>
                <w:color w:val="000000"/>
                <w:sz w:val="24"/>
                <w:szCs w:val="24"/>
                <w:vertAlign w:val="superscript"/>
              </w:rPr>
              <w:t>0</w:t>
            </w:r>
            <w:r w:rsidRPr="00CF1D9A">
              <w:rPr>
                <w:rFonts w:ascii="Times New Roman" w:hAnsi="Times New Roman" w:cs="Times New Roman"/>
                <w:color w:val="000000"/>
                <w:sz w:val="24"/>
                <w:szCs w:val="24"/>
              </w:rPr>
              <w:t>С</w:t>
            </w:r>
          </w:p>
        </w:tc>
        <w:tc>
          <w:tcPr>
            <w:tcW w:w="1022" w:type="pct"/>
            <w:tcBorders>
              <w:top w:val="single" w:sz="6" w:space="0" w:color="auto"/>
              <w:left w:val="single" w:sz="6" w:space="0" w:color="auto"/>
              <w:bottom w:val="single" w:sz="6"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+ 18</w:t>
            </w:r>
          </w:p>
        </w:tc>
      </w:tr>
      <w:tr w:rsidR="00CF1D9A" w:rsidRPr="00CF1D9A" w:rsidTr="00CF1D9A">
        <w:trPr>
          <w:trHeight w:val="80"/>
        </w:trPr>
        <w:tc>
          <w:tcPr>
            <w:tcW w:w="3978" w:type="pct"/>
            <w:tcBorders>
              <w:top w:val="single" w:sz="6" w:space="0" w:color="auto"/>
              <w:left w:val="single" w:sz="6" w:space="0" w:color="auto"/>
              <w:bottom w:val="single" w:sz="4"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xml:space="preserve">Средняя температура воздуха наиболее холодного периода, </w:t>
            </w:r>
            <w:r w:rsidRPr="00CF1D9A">
              <w:rPr>
                <w:rFonts w:ascii="Times New Roman" w:hAnsi="Times New Roman" w:cs="Times New Roman"/>
                <w:color w:val="000000"/>
                <w:sz w:val="24"/>
                <w:szCs w:val="24"/>
                <w:vertAlign w:val="superscript"/>
              </w:rPr>
              <w:t>0</w:t>
            </w:r>
            <w:r w:rsidRPr="00CF1D9A">
              <w:rPr>
                <w:rFonts w:ascii="Times New Roman" w:hAnsi="Times New Roman" w:cs="Times New Roman"/>
                <w:color w:val="000000"/>
                <w:sz w:val="24"/>
                <w:szCs w:val="24"/>
              </w:rPr>
              <w:t>С</w:t>
            </w:r>
          </w:p>
        </w:tc>
        <w:tc>
          <w:tcPr>
            <w:tcW w:w="1022" w:type="pct"/>
            <w:tcBorders>
              <w:top w:val="single" w:sz="6" w:space="0" w:color="auto"/>
              <w:left w:val="single" w:sz="6" w:space="0" w:color="auto"/>
              <w:bottom w:val="single" w:sz="4" w:space="0" w:color="auto"/>
              <w:right w:val="single" w:sz="6" w:space="0" w:color="auto"/>
            </w:tcBorders>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- 8,2</w:t>
            </w:r>
          </w:p>
        </w:tc>
      </w:tr>
    </w:tbl>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
          <w:bCs/>
          <w:sz w:val="24"/>
          <w:szCs w:val="24"/>
          <w:lang w:bidi="en-US"/>
        </w:rPr>
        <w:t>Осадки.</w:t>
      </w:r>
      <w:r w:rsidRPr="00CF1D9A">
        <w:rPr>
          <w:rFonts w:ascii="Times New Roman" w:eastAsia="Times New Roman" w:hAnsi="Times New Roman" w:cs="Times New Roman"/>
          <w:bCs/>
          <w:sz w:val="24"/>
          <w:szCs w:val="24"/>
          <w:lang w:bidi="en-US"/>
        </w:rPr>
        <w:t xml:space="preserve"> По количеству выпадающих осадков территория относится к зоне достаточного увлажнения. За год в среднем за многолетний период выпадает </w:t>
      </w:r>
      <w:smartTag w:uri="urn:schemas-microsoft-com:office:smarttags" w:element="metricconverter">
        <w:smartTagPr>
          <w:attr w:name="ProductID" w:val="584 мм"/>
        </w:smartTagPr>
        <w:r w:rsidRPr="00CF1D9A">
          <w:rPr>
            <w:rFonts w:ascii="Times New Roman" w:eastAsia="Times New Roman" w:hAnsi="Times New Roman" w:cs="Times New Roman"/>
            <w:bCs/>
            <w:sz w:val="24"/>
            <w:szCs w:val="24"/>
            <w:lang w:bidi="en-US"/>
          </w:rPr>
          <w:t>584 мм</w:t>
        </w:r>
      </w:smartTag>
      <w:r w:rsidRPr="00CF1D9A">
        <w:rPr>
          <w:rFonts w:ascii="Times New Roman" w:eastAsia="Times New Roman" w:hAnsi="Times New Roman" w:cs="Times New Roman"/>
          <w:bCs/>
          <w:sz w:val="24"/>
          <w:szCs w:val="24"/>
          <w:lang w:bidi="en-US"/>
        </w:rPr>
        <w:t xml:space="preserve"> осадков. </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noProof/>
          <w:sz w:val="24"/>
          <w:szCs w:val="24"/>
        </w:rPr>
        <w:drawing>
          <wp:inline distT="0" distB="0" distL="0" distR="0">
            <wp:extent cx="3569970" cy="2180927"/>
            <wp:effectExtent l="19050" t="0" r="0" b="0"/>
            <wp:docPr id="4" name="Рисунок 4" descr="осад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садки"/>
                    <pic:cNvPicPr>
                      <a:picLocks noChangeAspect="1" noChangeArrowheads="1"/>
                    </pic:cNvPicPr>
                  </pic:nvPicPr>
                  <pic:blipFill>
                    <a:blip r:embed="rId12"/>
                    <a:srcRect/>
                    <a:stretch>
                      <a:fillRect/>
                    </a:stretch>
                  </pic:blipFill>
                  <pic:spPr bwMode="auto">
                    <a:xfrm>
                      <a:off x="0" y="0"/>
                      <a:ext cx="3569970" cy="2180927"/>
                    </a:xfrm>
                    <a:prstGeom prst="rect">
                      <a:avLst/>
                    </a:prstGeom>
                    <a:noFill/>
                    <a:ln w="9525">
                      <a:noFill/>
                      <a:miter lim="800000"/>
                      <a:headEnd/>
                      <a:tailEnd/>
                    </a:ln>
                  </pic:spPr>
                </pic:pic>
              </a:graphicData>
            </a:graphic>
          </wp:inline>
        </w:drawing>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 xml:space="preserve">Большая часть осадков - </w:t>
      </w:r>
      <w:smartTag w:uri="urn:schemas-microsoft-com:office:smarttags" w:element="metricconverter">
        <w:smartTagPr>
          <w:attr w:name="ProductID" w:val="370 мм"/>
        </w:smartTagPr>
        <w:r w:rsidRPr="00CF1D9A">
          <w:rPr>
            <w:rFonts w:ascii="Times New Roman" w:eastAsia="Times New Roman" w:hAnsi="Times New Roman" w:cs="Times New Roman"/>
            <w:bCs/>
            <w:sz w:val="24"/>
            <w:szCs w:val="24"/>
            <w:lang w:bidi="en-US"/>
          </w:rPr>
          <w:t>370 мм</w:t>
        </w:r>
      </w:smartTag>
      <w:r w:rsidRPr="00CF1D9A">
        <w:rPr>
          <w:rFonts w:ascii="Times New Roman" w:eastAsia="Times New Roman" w:hAnsi="Times New Roman" w:cs="Times New Roman"/>
          <w:bCs/>
          <w:sz w:val="24"/>
          <w:szCs w:val="24"/>
          <w:lang w:bidi="en-US"/>
        </w:rPr>
        <w:t xml:space="preserve"> приходится на теплый период года и </w:t>
      </w:r>
      <w:smartTag w:uri="urn:schemas-microsoft-com:office:smarttags" w:element="metricconverter">
        <w:smartTagPr>
          <w:attr w:name="ProductID" w:val="185 мм"/>
        </w:smartTagPr>
        <w:r w:rsidRPr="00CF1D9A">
          <w:rPr>
            <w:rFonts w:ascii="Times New Roman" w:eastAsia="Times New Roman" w:hAnsi="Times New Roman" w:cs="Times New Roman"/>
            <w:bCs/>
            <w:sz w:val="24"/>
            <w:szCs w:val="24"/>
            <w:lang w:bidi="en-US"/>
          </w:rPr>
          <w:t>185 мм</w:t>
        </w:r>
      </w:smartTag>
      <w:r w:rsidRPr="00CF1D9A">
        <w:rPr>
          <w:rFonts w:ascii="Times New Roman" w:eastAsia="Times New Roman" w:hAnsi="Times New Roman" w:cs="Times New Roman"/>
          <w:bCs/>
          <w:sz w:val="24"/>
          <w:szCs w:val="24"/>
          <w:lang w:bidi="en-US"/>
        </w:rPr>
        <w:t xml:space="preserve"> – на холодный. В годовом ходе месячных сумм осадков максимум наблюдается в июле (в среднем </w:t>
      </w:r>
      <w:smartTag w:uri="urn:schemas-microsoft-com:office:smarttags" w:element="metricconverter">
        <w:smartTagPr>
          <w:attr w:name="ProductID" w:val="76 мм"/>
        </w:smartTagPr>
        <w:r w:rsidRPr="00CF1D9A">
          <w:rPr>
            <w:rFonts w:ascii="Times New Roman" w:eastAsia="Times New Roman" w:hAnsi="Times New Roman" w:cs="Times New Roman"/>
            <w:bCs/>
            <w:sz w:val="24"/>
            <w:szCs w:val="24"/>
            <w:lang w:bidi="en-US"/>
          </w:rPr>
          <w:t>76 мм</w:t>
        </w:r>
      </w:smartTag>
      <w:r w:rsidRPr="00CF1D9A">
        <w:rPr>
          <w:rFonts w:ascii="Times New Roman" w:eastAsia="Times New Roman" w:hAnsi="Times New Roman" w:cs="Times New Roman"/>
          <w:bCs/>
          <w:sz w:val="24"/>
          <w:szCs w:val="24"/>
          <w:lang w:bidi="en-US"/>
        </w:rPr>
        <w:t xml:space="preserve"> осадков), минимум - в марте (</w:t>
      </w:r>
      <w:smartTag w:uri="urn:schemas-microsoft-com:office:smarttags" w:element="metricconverter">
        <w:smartTagPr>
          <w:attr w:name="ProductID" w:val="45 мм"/>
        </w:smartTagPr>
        <w:r w:rsidRPr="00CF1D9A">
          <w:rPr>
            <w:rFonts w:ascii="Times New Roman" w:eastAsia="Times New Roman" w:hAnsi="Times New Roman" w:cs="Times New Roman"/>
            <w:bCs/>
            <w:sz w:val="24"/>
            <w:szCs w:val="24"/>
            <w:lang w:bidi="en-US"/>
          </w:rPr>
          <w:t>45 мм</w:t>
        </w:r>
      </w:smartTag>
      <w:r w:rsidRPr="00CF1D9A">
        <w:rPr>
          <w:rFonts w:ascii="Times New Roman" w:eastAsia="Times New Roman" w:hAnsi="Times New Roman" w:cs="Times New Roman"/>
          <w:bCs/>
          <w:sz w:val="24"/>
          <w:szCs w:val="24"/>
          <w:lang w:bidi="en-US"/>
        </w:rPr>
        <w:t xml:space="preserve"> осадков). Обычно две трети осадков выпадает в теплый период года (апрель - октябрь) в виде дождя, одна треть - зимой в виде снега. </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Среднегодовая температура воздуха +4,9ºС. Продолжительность безморозного периода 151 день, общий вегетационный период - 182 дня.</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 xml:space="preserve">Осадки, выпадающие в твердом виде с ноября по март, образуют снежный покров. Образование устойчивого снежного покрова обычно начинается на севере района 28 ноября и заканчивается на юге 7 декабря. Максимальная высота снежного покрова отмечается в конце февраля и изменяется по территории от 19 до </w:t>
      </w:r>
      <w:smartTag w:uri="urn:schemas-microsoft-com:office:smarttags" w:element="metricconverter">
        <w:smartTagPr>
          <w:attr w:name="ProductID" w:val="33 см"/>
        </w:smartTagPr>
        <w:r w:rsidRPr="00CF1D9A">
          <w:rPr>
            <w:rFonts w:ascii="Times New Roman" w:eastAsia="Times New Roman" w:hAnsi="Times New Roman" w:cs="Times New Roman"/>
            <w:bCs/>
            <w:sz w:val="24"/>
            <w:szCs w:val="24"/>
            <w:lang w:bidi="en-US"/>
          </w:rPr>
          <w:t>33 см</w:t>
        </w:r>
      </w:smartTag>
      <w:r w:rsidRPr="00CF1D9A">
        <w:rPr>
          <w:rFonts w:ascii="Times New Roman" w:eastAsia="Times New Roman" w:hAnsi="Times New Roman" w:cs="Times New Roman"/>
          <w:bCs/>
          <w:sz w:val="24"/>
          <w:szCs w:val="24"/>
          <w:lang w:bidi="en-US"/>
        </w:rPr>
        <w:t xml:space="preserve">, в отдельные многоснежные годы она может достигать </w:t>
      </w:r>
      <w:smartTag w:uri="urn:schemas-microsoft-com:office:smarttags" w:element="metricconverter">
        <w:smartTagPr>
          <w:attr w:name="ProductID" w:val="50 см"/>
        </w:smartTagPr>
        <w:r w:rsidRPr="00CF1D9A">
          <w:rPr>
            <w:rFonts w:ascii="Times New Roman" w:eastAsia="Times New Roman" w:hAnsi="Times New Roman" w:cs="Times New Roman"/>
            <w:bCs/>
            <w:sz w:val="24"/>
            <w:szCs w:val="24"/>
            <w:lang w:bidi="en-US"/>
          </w:rPr>
          <w:t>50 см</w:t>
        </w:r>
      </w:smartTag>
      <w:r w:rsidRPr="00CF1D9A">
        <w:rPr>
          <w:rFonts w:ascii="Times New Roman" w:eastAsia="Times New Roman" w:hAnsi="Times New Roman" w:cs="Times New Roman"/>
          <w:bCs/>
          <w:sz w:val="24"/>
          <w:szCs w:val="24"/>
          <w:lang w:bidi="en-US"/>
        </w:rPr>
        <w:t xml:space="preserve"> на юге и </w:t>
      </w:r>
      <w:smartTag w:uri="urn:schemas-microsoft-com:office:smarttags" w:element="metricconverter">
        <w:smartTagPr>
          <w:attr w:name="ProductID" w:val="70 см"/>
        </w:smartTagPr>
        <w:r w:rsidRPr="00CF1D9A">
          <w:rPr>
            <w:rFonts w:ascii="Times New Roman" w:eastAsia="Times New Roman" w:hAnsi="Times New Roman" w:cs="Times New Roman"/>
            <w:bCs/>
            <w:sz w:val="24"/>
            <w:szCs w:val="24"/>
            <w:lang w:bidi="en-US"/>
          </w:rPr>
          <w:t>70 см</w:t>
        </w:r>
      </w:smartTag>
      <w:r w:rsidRPr="00CF1D9A">
        <w:rPr>
          <w:rFonts w:ascii="Times New Roman" w:eastAsia="Times New Roman" w:hAnsi="Times New Roman" w:cs="Times New Roman"/>
          <w:bCs/>
          <w:sz w:val="24"/>
          <w:szCs w:val="24"/>
          <w:lang w:bidi="en-US"/>
        </w:rPr>
        <w:t xml:space="preserve"> на севере парка, а в малоснежные зимы - не превышать </w:t>
      </w:r>
      <w:smartTag w:uri="urn:schemas-microsoft-com:office:smarttags" w:element="metricconverter">
        <w:smartTagPr>
          <w:attr w:name="ProductID" w:val="5 см"/>
        </w:smartTagPr>
        <w:r w:rsidRPr="00CF1D9A">
          <w:rPr>
            <w:rFonts w:ascii="Times New Roman" w:eastAsia="Times New Roman" w:hAnsi="Times New Roman" w:cs="Times New Roman"/>
            <w:bCs/>
            <w:sz w:val="24"/>
            <w:szCs w:val="24"/>
            <w:lang w:bidi="en-US"/>
          </w:rPr>
          <w:t>5 см</w:t>
        </w:r>
      </w:smartTag>
      <w:r w:rsidRPr="00CF1D9A">
        <w:rPr>
          <w:rFonts w:ascii="Times New Roman" w:eastAsia="Times New Roman" w:hAnsi="Times New Roman" w:cs="Times New Roman"/>
          <w:bCs/>
          <w:sz w:val="24"/>
          <w:szCs w:val="24"/>
          <w:lang w:bidi="en-US"/>
        </w:rPr>
        <w:t>. Число дней со снежным покровом - 130-145.</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 xml:space="preserve">Средняя дата образования устойчивого снежного покрова – 29 ноября, а разрушения – 6 апреля. Среднее число дней со снежным покровом равно 139. Высота снежного покрова в среднем составляет </w:t>
      </w:r>
      <w:smartTag w:uri="urn:schemas-microsoft-com:office:smarttags" w:element="metricconverter">
        <w:smartTagPr>
          <w:attr w:name="ProductID" w:val="47 см"/>
        </w:smartTagPr>
        <w:r w:rsidRPr="00CF1D9A">
          <w:rPr>
            <w:rFonts w:ascii="Times New Roman" w:eastAsia="Times New Roman" w:hAnsi="Times New Roman" w:cs="Times New Roman"/>
            <w:bCs/>
            <w:sz w:val="24"/>
            <w:szCs w:val="24"/>
            <w:lang w:bidi="en-US"/>
          </w:rPr>
          <w:t>47 см</w:t>
        </w:r>
      </w:smartTag>
      <w:r w:rsidRPr="00CF1D9A">
        <w:rPr>
          <w:rFonts w:ascii="Times New Roman" w:eastAsia="Times New Roman" w:hAnsi="Times New Roman" w:cs="Times New Roman"/>
          <w:bCs/>
          <w:sz w:val="24"/>
          <w:szCs w:val="24"/>
          <w:lang w:bidi="en-US"/>
        </w:rPr>
        <w:t xml:space="preserve">, в отдельные годы доходит до </w:t>
      </w:r>
      <w:smartTag w:uri="urn:schemas-microsoft-com:office:smarttags" w:element="metricconverter">
        <w:smartTagPr>
          <w:attr w:name="ProductID" w:val="70 см"/>
        </w:smartTagPr>
        <w:r w:rsidRPr="00CF1D9A">
          <w:rPr>
            <w:rFonts w:ascii="Times New Roman" w:eastAsia="Times New Roman" w:hAnsi="Times New Roman" w:cs="Times New Roman"/>
            <w:bCs/>
            <w:sz w:val="24"/>
            <w:szCs w:val="24"/>
            <w:lang w:bidi="en-US"/>
          </w:rPr>
          <w:t>70 см</w:t>
        </w:r>
      </w:smartTag>
      <w:r w:rsidRPr="00CF1D9A">
        <w:rPr>
          <w:rFonts w:ascii="Times New Roman" w:eastAsia="Times New Roman" w:hAnsi="Times New Roman" w:cs="Times New Roman"/>
          <w:bCs/>
          <w:sz w:val="24"/>
          <w:szCs w:val="24"/>
          <w:lang w:bidi="en-US"/>
        </w:rPr>
        <w:t>. Максимальной высоты снежный покров достигает в конце февраля – начале марта. Число дней с относительной влажностью воздуха 80% и более за год составляет 125-133.</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
          <w:bCs/>
          <w:sz w:val="24"/>
          <w:szCs w:val="24"/>
          <w:lang w:bidi="en-US"/>
        </w:rPr>
        <w:t>Ветры.</w:t>
      </w:r>
      <w:r w:rsidRPr="00CF1D9A">
        <w:rPr>
          <w:rFonts w:ascii="Times New Roman" w:eastAsia="Times New Roman" w:hAnsi="Times New Roman" w:cs="Times New Roman"/>
          <w:bCs/>
          <w:sz w:val="24"/>
          <w:szCs w:val="24"/>
          <w:lang w:bidi="en-US"/>
        </w:rPr>
        <w:t xml:space="preserve"> Ветры в течение года переменных направлений (западные, юго-западные); их преобладающая скорость 2 - 5 м/с.</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noProof/>
          <w:sz w:val="24"/>
          <w:szCs w:val="24"/>
        </w:rPr>
        <w:drawing>
          <wp:inline distT="0" distB="0" distL="0" distR="0">
            <wp:extent cx="2201683" cy="2173335"/>
            <wp:effectExtent l="19050" t="0" r="8117" b="0"/>
            <wp:docPr id="5" name="Рисунок 5" descr="роза вет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оза ветров"/>
                    <pic:cNvPicPr>
                      <a:picLocks noChangeAspect="1" noChangeArrowheads="1"/>
                    </pic:cNvPicPr>
                  </pic:nvPicPr>
                  <pic:blipFill>
                    <a:blip r:embed="rId13"/>
                    <a:srcRect/>
                    <a:stretch>
                      <a:fillRect/>
                    </a:stretch>
                  </pic:blipFill>
                  <pic:spPr bwMode="auto">
                    <a:xfrm>
                      <a:off x="0" y="0"/>
                      <a:ext cx="2206700" cy="2178288"/>
                    </a:xfrm>
                    <a:prstGeom prst="rect">
                      <a:avLst/>
                    </a:prstGeom>
                    <a:noFill/>
                    <a:ln w="9525">
                      <a:noFill/>
                      <a:miter lim="800000"/>
                      <a:headEnd/>
                      <a:tailEnd/>
                    </a:ln>
                  </pic:spPr>
                </pic:pic>
              </a:graphicData>
            </a:graphic>
          </wp:inline>
        </w:drawing>
      </w:r>
    </w:p>
    <w:p w:rsidR="00CF1D9A" w:rsidRPr="00CF1D9A" w:rsidRDefault="00CF1D9A" w:rsidP="00CF1D9A">
      <w:pPr>
        <w:pStyle w:val="af4"/>
        <w:ind w:firstLine="709"/>
        <w:jc w:val="both"/>
        <w:rPr>
          <w:rFonts w:ascii="Times New Roman" w:hAnsi="Times New Roman" w:cs="Times New Roman"/>
          <w:sz w:val="24"/>
          <w:szCs w:val="24"/>
        </w:rPr>
      </w:pPr>
      <w:r w:rsidRPr="00CF1D9A">
        <w:rPr>
          <w:rFonts w:ascii="Times New Roman" w:eastAsia="Times New Roman" w:hAnsi="Times New Roman" w:cs="Times New Roman"/>
          <w:b/>
          <w:sz w:val="24"/>
          <w:szCs w:val="24"/>
        </w:rPr>
        <w:t>Рис.</w:t>
      </w:r>
      <w:r w:rsidRPr="00CF1D9A">
        <w:rPr>
          <w:rFonts w:ascii="Times New Roman" w:eastAsia="Times New Roman" w:hAnsi="Times New Roman" w:cs="Times New Roman"/>
          <w:sz w:val="24"/>
          <w:szCs w:val="24"/>
        </w:rPr>
        <w:t xml:space="preserve"> </w:t>
      </w:r>
      <w:r w:rsidRPr="00CF1D9A">
        <w:rPr>
          <w:rFonts w:ascii="Times New Roman" w:hAnsi="Times New Roman" w:cs="Times New Roman"/>
          <w:b/>
          <w:sz w:val="24"/>
          <w:szCs w:val="24"/>
        </w:rPr>
        <w:t>График направления ветра с усредненными значениями</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lastRenderedPageBreak/>
        <w:t>Самые ветреные месяцы со средней скоростью ветра более 4,0 м/с – это период с ноября по март включительно. Наименьшие скорости ветра отмечаются в августе.  Максимальные скорости ветра в зимний период фиксируются при ветрах южных и юго-западных направлений (19 м/сек), в летний период – при ветрах северо-западного и западного направления (18 м/сек).</w:t>
      </w:r>
    </w:p>
    <w:p w:rsidR="00CF1D9A" w:rsidRPr="00CF1D9A" w:rsidRDefault="00CF1D9A" w:rsidP="00CF1D9A">
      <w:pPr>
        <w:pStyle w:val="af4"/>
        <w:ind w:firstLine="709"/>
        <w:jc w:val="both"/>
        <w:rPr>
          <w:rFonts w:ascii="Times New Roman" w:eastAsia="Times New Roman" w:hAnsi="Times New Roman" w:cs="Times New Roman"/>
          <w:color w:val="000000"/>
          <w:sz w:val="24"/>
          <w:szCs w:val="24"/>
        </w:rPr>
      </w:pPr>
      <w:r w:rsidRPr="00CF1D9A">
        <w:rPr>
          <w:rFonts w:ascii="Times New Roman" w:eastAsia="Times New Roman" w:hAnsi="Times New Roman" w:cs="Times New Roman"/>
          <w:color w:val="000000"/>
          <w:sz w:val="24"/>
          <w:szCs w:val="24"/>
        </w:rPr>
        <w:t>Таблица. Скорость ветра.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2"/>
        <w:gridCol w:w="4919"/>
      </w:tblGrid>
      <w:tr w:rsidR="00CF1D9A" w:rsidRPr="00CF1D9A" w:rsidTr="00CF1D9A">
        <w:trPr>
          <w:trHeight w:val="85"/>
          <w:jc w:val="center"/>
        </w:trPr>
        <w:tc>
          <w:tcPr>
            <w:tcW w:w="2430" w:type="pct"/>
            <w:shd w:val="clear" w:color="auto" w:fill="auto"/>
            <w:vAlign w:val="center"/>
          </w:tcPr>
          <w:p w:rsidR="00CF1D9A" w:rsidRPr="00CF1D9A" w:rsidRDefault="00CF1D9A" w:rsidP="00CF1D9A">
            <w:pPr>
              <w:pStyle w:val="af4"/>
              <w:ind w:firstLine="709"/>
              <w:jc w:val="both"/>
              <w:rPr>
                <w:rFonts w:ascii="Times New Roman" w:hAnsi="Times New Roman" w:cs="Times New Roman"/>
                <w:b/>
                <w:color w:val="000000"/>
                <w:sz w:val="24"/>
                <w:szCs w:val="24"/>
              </w:rPr>
            </w:pPr>
            <w:r w:rsidRPr="00CF1D9A">
              <w:rPr>
                <w:rFonts w:ascii="Times New Roman" w:hAnsi="Times New Roman" w:cs="Times New Roman"/>
                <w:b/>
                <w:color w:val="000000"/>
                <w:sz w:val="24"/>
                <w:szCs w:val="24"/>
              </w:rPr>
              <w:t>Скорость ветра возможна 1 раз</w:t>
            </w:r>
          </w:p>
        </w:tc>
        <w:tc>
          <w:tcPr>
            <w:tcW w:w="2570" w:type="pct"/>
            <w:shd w:val="clear" w:color="auto" w:fill="auto"/>
            <w:vAlign w:val="center"/>
          </w:tcPr>
          <w:p w:rsidR="00CF1D9A" w:rsidRPr="00CF1D9A" w:rsidRDefault="00CF1D9A" w:rsidP="00CF1D9A">
            <w:pPr>
              <w:pStyle w:val="af4"/>
              <w:ind w:firstLine="709"/>
              <w:jc w:val="both"/>
              <w:rPr>
                <w:rFonts w:ascii="Times New Roman" w:hAnsi="Times New Roman" w:cs="Times New Roman"/>
                <w:b/>
                <w:color w:val="000000"/>
                <w:sz w:val="24"/>
                <w:szCs w:val="24"/>
              </w:rPr>
            </w:pPr>
            <w:r w:rsidRPr="00CF1D9A">
              <w:rPr>
                <w:rFonts w:ascii="Times New Roman" w:hAnsi="Times New Roman" w:cs="Times New Roman"/>
                <w:b/>
                <w:color w:val="000000"/>
                <w:sz w:val="24"/>
                <w:szCs w:val="24"/>
              </w:rPr>
              <w:t>Показатель</w:t>
            </w:r>
          </w:p>
        </w:tc>
      </w:tr>
      <w:tr w:rsidR="00CF1D9A" w:rsidRPr="00CF1D9A" w:rsidTr="00CF1D9A">
        <w:trPr>
          <w:trHeight w:val="106"/>
          <w:jc w:val="center"/>
        </w:trPr>
        <w:tc>
          <w:tcPr>
            <w:tcW w:w="243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в год</w:t>
            </w:r>
          </w:p>
        </w:tc>
        <w:tc>
          <w:tcPr>
            <w:tcW w:w="257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18 м/сек;</w:t>
            </w:r>
          </w:p>
        </w:tc>
      </w:tr>
      <w:tr w:rsidR="00CF1D9A" w:rsidRPr="00CF1D9A" w:rsidTr="00CF1D9A">
        <w:trPr>
          <w:trHeight w:val="85"/>
          <w:jc w:val="center"/>
        </w:trPr>
        <w:tc>
          <w:tcPr>
            <w:tcW w:w="243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в 5 лет</w:t>
            </w:r>
          </w:p>
        </w:tc>
        <w:tc>
          <w:tcPr>
            <w:tcW w:w="257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21 м/сек;</w:t>
            </w:r>
          </w:p>
        </w:tc>
      </w:tr>
      <w:tr w:rsidR="00CF1D9A" w:rsidRPr="00CF1D9A" w:rsidTr="00CF1D9A">
        <w:trPr>
          <w:jc w:val="center"/>
        </w:trPr>
        <w:tc>
          <w:tcPr>
            <w:tcW w:w="243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в 10 лет</w:t>
            </w:r>
          </w:p>
        </w:tc>
        <w:tc>
          <w:tcPr>
            <w:tcW w:w="257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22 м/сек;</w:t>
            </w:r>
          </w:p>
        </w:tc>
      </w:tr>
      <w:tr w:rsidR="00CF1D9A" w:rsidRPr="00CF1D9A" w:rsidTr="00CF1D9A">
        <w:trPr>
          <w:jc w:val="center"/>
        </w:trPr>
        <w:tc>
          <w:tcPr>
            <w:tcW w:w="243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в 15 лет</w:t>
            </w:r>
          </w:p>
        </w:tc>
        <w:tc>
          <w:tcPr>
            <w:tcW w:w="257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23 м/сек;</w:t>
            </w:r>
          </w:p>
        </w:tc>
      </w:tr>
      <w:tr w:rsidR="00CF1D9A" w:rsidRPr="00CF1D9A" w:rsidTr="00CF1D9A">
        <w:trPr>
          <w:jc w:val="center"/>
        </w:trPr>
        <w:tc>
          <w:tcPr>
            <w:tcW w:w="243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в 20 лет</w:t>
            </w:r>
          </w:p>
        </w:tc>
        <w:tc>
          <w:tcPr>
            <w:tcW w:w="2570" w:type="pct"/>
            <w:shd w:val="clear" w:color="auto" w:fill="auto"/>
            <w:vAlign w:val="center"/>
          </w:tcPr>
          <w:p w:rsidR="00CF1D9A" w:rsidRPr="00CF1D9A" w:rsidRDefault="00CF1D9A" w:rsidP="00CF1D9A">
            <w:pPr>
              <w:pStyle w:val="af4"/>
              <w:ind w:firstLine="709"/>
              <w:jc w:val="both"/>
              <w:rPr>
                <w:rFonts w:ascii="Times New Roman" w:hAnsi="Times New Roman" w:cs="Times New Roman"/>
                <w:color w:val="000000"/>
                <w:sz w:val="24"/>
                <w:szCs w:val="24"/>
              </w:rPr>
            </w:pPr>
            <w:r w:rsidRPr="00CF1D9A">
              <w:rPr>
                <w:rFonts w:ascii="Times New Roman" w:hAnsi="Times New Roman" w:cs="Times New Roman"/>
                <w:color w:val="000000"/>
                <w:sz w:val="24"/>
                <w:szCs w:val="24"/>
              </w:rPr>
              <w:t>24 м/сек.</w:t>
            </w:r>
          </w:p>
        </w:tc>
      </w:tr>
    </w:tbl>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Ветровой режим оказывает существенное влияние на перенос и рассеивание загрязняющих веществ. Особенно это относится к ветрам со скоростью 0-1 м/сек. На рассматриваемой территории повторяемость ветров этой градации в среднем за год составляет 25-30%. Увеличение повторяемости слабых ветров и штилей отмечается в летние месяцы, достигая максимума в августе.</w:t>
      </w:r>
    </w:p>
    <w:p w:rsidR="00CF1D9A" w:rsidRPr="00CF1D9A" w:rsidRDefault="00CF1D9A" w:rsidP="00CF1D9A">
      <w:pPr>
        <w:pStyle w:val="af4"/>
        <w:ind w:firstLine="709"/>
        <w:jc w:val="both"/>
        <w:rPr>
          <w:rFonts w:ascii="Times New Roman" w:eastAsia="Times New Roman" w:hAnsi="Times New Roman" w:cs="Times New Roman"/>
          <w:bCs/>
          <w:sz w:val="24"/>
          <w:szCs w:val="24"/>
          <w:lang w:bidi="en-US"/>
        </w:rPr>
      </w:pPr>
      <w:r w:rsidRPr="00CF1D9A">
        <w:rPr>
          <w:rFonts w:ascii="Times New Roman" w:eastAsia="Times New Roman" w:hAnsi="Times New Roman" w:cs="Times New Roman"/>
          <w:bCs/>
          <w:sz w:val="24"/>
          <w:szCs w:val="24"/>
          <w:lang w:bidi="en-US"/>
        </w:rPr>
        <w:t>Потенциал загрязнения атмосферы (ПЗА) характеризуется как умеренный. Повышенный уровень загрязнения атмосферного воздуха, обусловленный метеорологическими условиями может отмечаться летом и зимой.</w:t>
      </w:r>
    </w:p>
    <w:bookmarkEnd w:id="8"/>
    <w:p w:rsidR="009D2630" w:rsidRDefault="009D2630" w:rsidP="007751A6">
      <w:pPr>
        <w:pStyle w:val="2"/>
        <w:keepNext w:val="0"/>
        <w:spacing w:before="0" w:line="240" w:lineRule="auto"/>
        <w:ind w:left="709"/>
        <w:jc w:val="both"/>
        <w:rPr>
          <w:rFonts w:ascii="Times New Roman" w:hAnsi="Times New Roman"/>
          <w:color w:val="auto"/>
          <w:sz w:val="24"/>
          <w:szCs w:val="24"/>
        </w:rPr>
      </w:pPr>
    </w:p>
    <w:p w:rsidR="007751A6" w:rsidRPr="007751A6" w:rsidRDefault="007751A6" w:rsidP="007751A6">
      <w:pPr>
        <w:pStyle w:val="2"/>
        <w:keepNext w:val="0"/>
        <w:spacing w:before="0" w:line="240" w:lineRule="auto"/>
        <w:ind w:left="709"/>
        <w:jc w:val="both"/>
        <w:rPr>
          <w:rFonts w:ascii="Times New Roman" w:hAnsi="Times New Roman"/>
          <w:color w:val="auto"/>
          <w:sz w:val="24"/>
          <w:szCs w:val="24"/>
        </w:rPr>
      </w:pPr>
      <w:r w:rsidRPr="007751A6">
        <w:rPr>
          <w:rFonts w:ascii="Times New Roman" w:hAnsi="Times New Roman"/>
          <w:color w:val="auto"/>
          <w:sz w:val="24"/>
          <w:szCs w:val="24"/>
        </w:rPr>
        <w:t>2.</w:t>
      </w:r>
      <w:r>
        <w:rPr>
          <w:rFonts w:ascii="Times New Roman" w:hAnsi="Times New Roman"/>
          <w:color w:val="auto"/>
          <w:sz w:val="24"/>
          <w:szCs w:val="24"/>
        </w:rPr>
        <w:t>2</w:t>
      </w:r>
      <w:r w:rsidRPr="007751A6">
        <w:rPr>
          <w:rFonts w:ascii="Times New Roman" w:hAnsi="Times New Roman"/>
          <w:color w:val="auto"/>
          <w:sz w:val="24"/>
          <w:szCs w:val="24"/>
        </w:rPr>
        <w:t>. Население</w:t>
      </w:r>
      <w:bookmarkEnd w:id="0"/>
      <w:r w:rsidRPr="007751A6">
        <w:rPr>
          <w:rFonts w:ascii="Times New Roman" w:hAnsi="Times New Roman"/>
          <w:color w:val="auto"/>
          <w:sz w:val="24"/>
          <w:szCs w:val="24"/>
        </w:rPr>
        <w:t>.</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Курская область – регион с острыми демографическими проблемами. С середины 1990-х гг. в регионе наблюдается устойчивая тенденция сокращения численности населения. Всего за период 1990-2010 гг. число жителей области сократилось на 15,4% (более чем на 200 тыс.чел.). Удельный вес городского населения при этом продолжает расти, отражая различия в режиме воспроизводства населения между городами и сельской местностью, а также основное направление внутрирегиональных миграционных потоков.</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Медвенский район полностью наследует демографическую ситуацию, сложившуюся в Курской области.</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b/>
          <w:sz w:val="24"/>
          <w:szCs w:val="24"/>
        </w:rPr>
        <w:t>Рис. Динамика численности населения Медвенского района и Курской области.</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b/>
          <w:noProof/>
          <w:sz w:val="24"/>
          <w:szCs w:val="24"/>
        </w:rPr>
        <w:drawing>
          <wp:inline distT="0" distB="0" distL="0" distR="0">
            <wp:extent cx="4160520" cy="2827020"/>
            <wp:effectExtent l="19050" t="0" r="0" b="0"/>
            <wp:docPr id="10" name="Рисунок 10" descr="демогра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демограф"/>
                    <pic:cNvPicPr>
                      <a:picLocks noChangeAspect="1" noChangeArrowheads="1"/>
                    </pic:cNvPicPr>
                  </pic:nvPicPr>
                  <pic:blipFill>
                    <a:blip r:embed="rId14"/>
                    <a:srcRect/>
                    <a:stretch>
                      <a:fillRect/>
                    </a:stretch>
                  </pic:blipFill>
                  <pic:spPr bwMode="auto">
                    <a:xfrm>
                      <a:off x="0" y="0"/>
                      <a:ext cx="4160520" cy="2827020"/>
                    </a:xfrm>
                    <a:prstGeom prst="rect">
                      <a:avLst/>
                    </a:prstGeom>
                    <a:noFill/>
                    <a:ln w="9525">
                      <a:noFill/>
                      <a:miter lim="800000"/>
                      <a:headEnd/>
                      <a:tailEnd/>
                    </a:ln>
                  </pic:spPr>
                </pic:pic>
              </a:graphicData>
            </a:graphic>
          </wp:inline>
        </w:drawing>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Панинский сельсовет на фоне демографической ситуации, сложившейся в сельской местности Медвенского района, характеризуется малым приростом численности населения, что иллюстрирует направленность внутрирегиональных и внутрирайонных миграционных потоков «село» - «город».</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lastRenderedPageBreak/>
        <w:t>Основными характеристиками современной демографической ситуации в сельсовете являются следующие:</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регрессивный тип возрастной структуры населения с долей старческих возрастных групп, превышающих в 1,7 раз детские;</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устойчивое долгосрочное снижение численности населения, которое имеет тенденции к продолжению снижения в современных условиях экономического развития;</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низкий уровень рождаемости, недостаточный для простого замещения родителей их детьми;</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высокий уровень смертности населения, особенно в трудоспособном возрасте;</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низкие показатели продолжительности жизни населения;</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приток мигрантов, частично компенсирующий естественную убыль населения.</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sz w:val="24"/>
          <w:szCs w:val="24"/>
        </w:rPr>
        <w:t>В условиях сложившейся демографической ситуации и учитывая ее неблагоприятные тенденции, становится вполне реальной опасность дальнейшего долгосрочного сокращения численности населения Панинского сельсовета.</w:t>
      </w:r>
    </w:p>
    <w:p w:rsidR="00B645F4" w:rsidRPr="00B645F4" w:rsidRDefault="00B645F4" w:rsidP="00B645F4">
      <w:pPr>
        <w:pStyle w:val="af4"/>
        <w:ind w:firstLine="709"/>
        <w:jc w:val="both"/>
        <w:rPr>
          <w:rFonts w:ascii="Times New Roman" w:hAnsi="Times New Roman" w:cs="Times New Roman"/>
          <w:sz w:val="24"/>
          <w:szCs w:val="24"/>
        </w:rPr>
      </w:pPr>
      <w:r w:rsidRPr="00B645F4">
        <w:rPr>
          <w:rFonts w:ascii="Times New Roman" w:hAnsi="Times New Roman" w:cs="Times New Roman"/>
          <w:bCs/>
          <w:sz w:val="24"/>
          <w:szCs w:val="24"/>
        </w:rPr>
        <w:t>Общая чи</w:t>
      </w:r>
      <w:r w:rsidRPr="00B645F4">
        <w:rPr>
          <w:rFonts w:ascii="Times New Roman" w:hAnsi="Times New Roman" w:cs="Times New Roman"/>
          <w:sz w:val="24"/>
          <w:szCs w:val="24"/>
        </w:rPr>
        <w:t>сленность населения, проживающего на сегодняшний день в Панинском сельсовете, составляет 1672 человека или 8,8 % жителей Медвенского района. Средний состав семьи – 2 человека. Динамика численности населения приведена ниже в таблице.</w:t>
      </w:r>
    </w:p>
    <w:p w:rsidR="00B645F4" w:rsidRPr="00B645F4" w:rsidRDefault="00B645F4" w:rsidP="00B645F4">
      <w:pPr>
        <w:pStyle w:val="af4"/>
        <w:ind w:firstLine="709"/>
        <w:jc w:val="both"/>
        <w:rPr>
          <w:rFonts w:ascii="Times New Roman" w:eastAsia="Times New Roman" w:hAnsi="Times New Roman" w:cs="Times New Roman"/>
          <w:b/>
          <w:bCs/>
          <w:sz w:val="24"/>
          <w:szCs w:val="24"/>
        </w:rPr>
      </w:pPr>
      <w:r w:rsidRPr="00B645F4">
        <w:rPr>
          <w:rFonts w:ascii="Times New Roman" w:eastAsia="Times New Roman" w:hAnsi="Times New Roman" w:cs="Times New Roman"/>
          <w:b/>
          <w:bCs/>
          <w:sz w:val="24"/>
          <w:szCs w:val="24"/>
        </w:rPr>
        <w:t>Таблица. Сведения о населении муниципального образования (по населенным пунктам) на начал</w:t>
      </w:r>
      <w:r w:rsidR="00632BC3">
        <w:rPr>
          <w:rFonts w:ascii="Times New Roman" w:eastAsia="Times New Roman" w:hAnsi="Times New Roman" w:cs="Times New Roman"/>
          <w:b/>
          <w:bCs/>
          <w:sz w:val="24"/>
          <w:szCs w:val="24"/>
        </w:rPr>
        <w:t xml:space="preserve">о 2016 </w:t>
      </w:r>
      <w:r w:rsidRPr="00B645F4">
        <w:rPr>
          <w:rFonts w:ascii="Times New Roman" w:eastAsia="Times New Roman" w:hAnsi="Times New Roman" w:cs="Times New Roman"/>
          <w:b/>
          <w:bCs/>
          <w:sz w:val="24"/>
          <w:szCs w:val="24"/>
        </w:rPr>
        <w:t>г.</w:t>
      </w:r>
    </w:p>
    <w:tbl>
      <w:tblPr>
        <w:tblW w:w="7130" w:type="pct"/>
        <w:tblLook w:val="0000"/>
      </w:tblPr>
      <w:tblGrid>
        <w:gridCol w:w="560"/>
        <w:gridCol w:w="3038"/>
        <w:gridCol w:w="1398"/>
        <w:gridCol w:w="2060"/>
        <w:gridCol w:w="1119"/>
        <w:gridCol w:w="1646"/>
        <w:gridCol w:w="3827"/>
      </w:tblGrid>
      <w:tr w:rsidR="00B645F4" w:rsidRPr="00B645F4" w:rsidTr="00632BC3">
        <w:trPr>
          <w:gridAfter w:val="1"/>
          <w:wAfter w:w="1404" w:type="pct"/>
          <w:cantSplit/>
        </w:trPr>
        <w:tc>
          <w:tcPr>
            <w:tcW w:w="196" w:type="pct"/>
            <w:vMerge w:val="restart"/>
            <w:tcBorders>
              <w:top w:val="single" w:sz="6" w:space="0" w:color="auto"/>
              <w:left w:val="single" w:sz="6" w:space="0" w:color="auto"/>
              <w:right w:val="single" w:sz="4" w:space="0" w:color="auto"/>
            </w:tcBorders>
            <w:vAlign w:val="center"/>
          </w:tcPr>
          <w:p w:rsidR="00B645F4" w:rsidRPr="00B645F4" w:rsidRDefault="00B645F4" w:rsidP="00B645F4">
            <w:pPr>
              <w:pStyle w:val="af4"/>
              <w:ind w:firstLine="709"/>
              <w:jc w:val="both"/>
              <w:rPr>
                <w:rFonts w:ascii="Times New Roman" w:hAnsi="Times New Roman" w:cs="Times New Roman"/>
                <w:b/>
                <w:sz w:val="24"/>
                <w:szCs w:val="24"/>
              </w:rPr>
            </w:pPr>
            <w:r w:rsidRPr="00B645F4">
              <w:rPr>
                <w:rFonts w:ascii="Times New Roman" w:hAnsi="Times New Roman" w:cs="Times New Roman"/>
                <w:b/>
                <w:sz w:val="24"/>
                <w:szCs w:val="24"/>
              </w:rPr>
              <w:t>№</w:t>
            </w:r>
          </w:p>
          <w:p w:rsidR="00B645F4" w:rsidRDefault="00B645F4" w:rsidP="00B645F4">
            <w:pPr>
              <w:pStyle w:val="af4"/>
              <w:jc w:val="both"/>
              <w:rPr>
                <w:rFonts w:ascii="Times New Roman" w:hAnsi="Times New Roman" w:cs="Times New Roman"/>
                <w:b/>
                <w:sz w:val="24"/>
                <w:szCs w:val="24"/>
              </w:rPr>
            </w:pPr>
            <w:r>
              <w:rPr>
                <w:rFonts w:ascii="Times New Roman" w:hAnsi="Times New Roman" w:cs="Times New Roman"/>
                <w:b/>
                <w:sz w:val="24"/>
                <w:szCs w:val="24"/>
              </w:rPr>
              <w:t>№</w:t>
            </w:r>
          </w:p>
          <w:p w:rsidR="00B645F4" w:rsidRPr="00B645F4" w:rsidRDefault="00B645F4" w:rsidP="00B645F4">
            <w:pPr>
              <w:pStyle w:val="af4"/>
              <w:jc w:val="both"/>
              <w:rPr>
                <w:rFonts w:ascii="Times New Roman" w:hAnsi="Times New Roman" w:cs="Times New Roman"/>
                <w:b/>
                <w:sz w:val="24"/>
                <w:szCs w:val="24"/>
              </w:rPr>
            </w:pPr>
            <w:r>
              <w:rPr>
                <w:rFonts w:ascii="Times New Roman" w:hAnsi="Times New Roman" w:cs="Times New Roman"/>
                <w:b/>
                <w:sz w:val="24"/>
                <w:szCs w:val="24"/>
              </w:rPr>
              <w:t>п/п</w:t>
            </w:r>
          </w:p>
        </w:tc>
        <w:tc>
          <w:tcPr>
            <w:tcW w:w="1115" w:type="pct"/>
            <w:vMerge w:val="restart"/>
            <w:tcBorders>
              <w:top w:val="single" w:sz="6" w:space="0" w:color="auto"/>
              <w:left w:val="single" w:sz="4" w:space="0" w:color="auto"/>
              <w:right w:val="single" w:sz="6" w:space="0" w:color="auto"/>
            </w:tcBorders>
            <w:vAlign w:val="center"/>
          </w:tcPr>
          <w:p w:rsidR="00B645F4" w:rsidRPr="00B645F4" w:rsidRDefault="00B645F4" w:rsidP="00B645F4">
            <w:pPr>
              <w:pStyle w:val="af4"/>
              <w:ind w:firstLine="7"/>
              <w:jc w:val="both"/>
              <w:rPr>
                <w:rFonts w:ascii="Times New Roman" w:hAnsi="Times New Roman" w:cs="Times New Roman"/>
                <w:b/>
                <w:sz w:val="24"/>
                <w:szCs w:val="24"/>
              </w:rPr>
            </w:pPr>
            <w:r w:rsidRPr="00B645F4">
              <w:rPr>
                <w:rFonts w:ascii="Times New Roman" w:hAnsi="Times New Roman" w:cs="Times New Roman"/>
                <w:b/>
                <w:sz w:val="24"/>
                <w:szCs w:val="24"/>
              </w:rPr>
              <w:t>Наименование населенного пункта</w:t>
            </w:r>
          </w:p>
        </w:tc>
        <w:tc>
          <w:tcPr>
            <w:tcW w:w="1270" w:type="pct"/>
            <w:gridSpan w:val="2"/>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ind w:firstLine="709"/>
              <w:jc w:val="both"/>
              <w:rPr>
                <w:rFonts w:ascii="Times New Roman" w:hAnsi="Times New Roman" w:cs="Times New Roman"/>
                <w:b/>
                <w:sz w:val="24"/>
                <w:szCs w:val="24"/>
              </w:rPr>
            </w:pPr>
            <w:r w:rsidRPr="00B645F4">
              <w:rPr>
                <w:rFonts w:ascii="Times New Roman" w:hAnsi="Times New Roman" w:cs="Times New Roman"/>
                <w:b/>
                <w:sz w:val="24"/>
                <w:szCs w:val="24"/>
              </w:rPr>
              <w:t>Удаленность (км.)</w:t>
            </w:r>
          </w:p>
        </w:tc>
        <w:tc>
          <w:tcPr>
            <w:tcW w:w="412" w:type="pct"/>
            <w:vMerge w:val="restart"/>
            <w:tcBorders>
              <w:top w:val="single" w:sz="6" w:space="0" w:color="auto"/>
              <w:left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b/>
                <w:sz w:val="24"/>
                <w:szCs w:val="24"/>
              </w:rPr>
            </w:pPr>
            <w:r w:rsidRPr="00B645F4">
              <w:rPr>
                <w:rFonts w:ascii="Times New Roman" w:hAnsi="Times New Roman" w:cs="Times New Roman"/>
                <w:b/>
                <w:sz w:val="24"/>
                <w:szCs w:val="24"/>
              </w:rPr>
              <w:t>Число</w:t>
            </w:r>
          </w:p>
          <w:p w:rsidR="00B645F4" w:rsidRPr="00B645F4" w:rsidRDefault="00B645F4" w:rsidP="00B645F4">
            <w:pPr>
              <w:pStyle w:val="af4"/>
              <w:jc w:val="both"/>
              <w:rPr>
                <w:rFonts w:ascii="Times New Roman" w:hAnsi="Times New Roman" w:cs="Times New Roman"/>
                <w:b/>
                <w:sz w:val="24"/>
                <w:szCs w:val="24"/>
              </w:rPr>
            </w:pPr>
            <w:r w:rsidRPr="00B645F4">
              <w:rPr>
                <w:rFonts w:ascii="Times New Roman" w:hAnsi="Times New Roman" w:cs="Times New Roman"/>
                <w:b/>
                <w:sz w:val="24"/>
                <w:szCs w:val="24"/>
              </w:rPr>
              <w:t>дворов</w:t>
            </w:r>
          </w:p>
        </w:tc>
        <w:tc>
          <w:tcPr>
            <w:tcW w:w="603" w:type="pct"/>
            <w:vMerge w:val="restart"/>
            <w:tcBorders>
              <w:top w:val="single" w:sz="6" w:space="0" w:color="auto"/>
              <w:left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b/>
                <w:sz w:val="24"/>
                <w:szCs w:val="24"/>
              </w:rPr>
            </w:pPr>
            <w:r w:rsidRPr="00B645F4">
              <w:rPr>
                <w:rFonts w:ascii="Times New Roman" w:hAnsi="Times New Roman" w:cs="Times New Roman"/>
                <w:b/>
                <w:sz w:val="24"/>
                <w:szCs w:val="24"/>
              </w:rPr>
              <w:t>Общая</w:t>
            </w:r>
          </w:p>
          <w:p w:rsidR="00B645F4" w:rsidRPr="00B645F4" w:rsidRDefault="00B645F4" w:rsidP="00B645F4">
            <w:pPr>
              <w:pStyle w:val="af4"/>
              <w:jc w:val="both"/>
              <w:rPr>
                <w:rFonts w:ascii="Times New Roman" w:hAnsi="Times New Roman" w:cs="Times New Roman"/>
                <w:b/>
                <w:sz w:val="24"/>
                <w:szCs w:val="24"/>
              </w:rPr>
            </w:pPr>
            <w:r w:rsidRPr="00B645F4">
              <w:rPr>
                <w:rFonts w:ascii="Times New Roman" w:hAnsi="Times New Roman" w:cs="Times New Roman"/>
                <w:b/>
                <w:sz w:val="24"/>
                <w:szCs w:val="24"/>
              </w:rPr>
              <w:t>численность, чел.</w:t>
            </w:r>
          </w:p>
        </w:tc>
      </w:tr>
      <w:tr w:rsidR="00B645F4" w:rsidRPr="00B645F4" w:rsidTr="00632BC3">
        <w:trPr>
          <w:gridAfter w:val="1"/>
          <w:wAfter w:w="1404" w:type="pct"/>
          <w:cantSplit/>
        </w:trPr>
        <w:tc>
          <w:tcPr>
            <w:tcW w:w="196" w:type="pct"/>
            <w:vMerge/>
            <w:tcBorders>
              <w:left w:val="single" w:sz="6" w:space="0" w:color="auto"/>
              <w:bottom w:val="single" w:sz="6" w:space="0" w:color="auto"/>
              <w:right w:val="single" w:sz="4" w:space="0" w:color="auto"/>
            </w:tcBorders>
          </w:tcPr>
          <w:p w:rsidR="00B645F4" w:rsidRPr="00B645F4" w:rsidRDefault="00B645F4" w:rsidP="00B645F4">
            <w:pPr>
              <w:pStyle w:val="af4"/>
              <w:ind w:firstLine="709"/>
              <w:jc w:val="both"/>
              <w:rPr>
                <w:rFonts w:ascii="Times New Roman" w:hAnsi="Times New Roman" w:cs="Times New Roman"/>
                <w:sz w:val="24"/>
                <w:szCs w:val="24"/>
              </w:rPr>
            </w:pPr>
          </w:p>
        </w:tc>
        <w:tc>
          <w:tcPr>
            <w:tcW w:w="1115" w:type="pct"/>
            <w:vMerge/>
            <w:tcBorders>
              <w:left w:val="single" w:sz="4" w:space="0" w:color="auto"/>
              <w:bottom w:val="single" w:sz="6" w:space="0" w:color="auto"/>
              <w:right w:val="single" w:sz="6" w:space="0" w:color="auto"/>
            </w:tcBorders>
          </w:tcPr>
          <w:p w:rsidR="00B645F4" w:rsidRPr="00B645F4" w:rsidRDefault="00B645F4" w:rsidP="00B645F4">
            <w:pPr>
              <w:pStyle w:val="af4"/>
              <w:ind w:firstLine="7"/>
              <w:jc w:val="both"/>
              <w:rPr>
                <w:rFonts w:ascii="Times New Roman" w:hAnsi="Times New Roman" w:cs="Times New Roman"/>
                <w:sz w:val="24"/>
                <w:szCs w:val="24"/>
              </w:rPr>
            </w:pPr>
          </w:p>
        </w:tc>
        <w:tc>
          <w:tcPr>
            <w:tcW w:w="514" w:type="pct"/>
            <w:tcBorders>
              <w:top w:val="single" w:sz="6" w:space="0" w:color="auto"/>
              <w:left w:val="single" w:sz="6"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b/>
                <w:sz w:val="24"/>
                <w:szCs w:val="24"/>
              </w:rPr>
            </w:pPr>
            <w:r w:rsidRPr="00B645F4">
              <w:rPr>
                <w:rFonts w:ascii="Times New Roman" w:hAnsi="Times New Roman" w:cs="Times New Roman"/>
                <w:b/>
                <w:sz w:val="24"/>
                <w:szCs w:val="24"/>
              </w:rPr>
              <w:t>от районного центра</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b/>
                <w:sz w:val="24"/>
                <w:szCs w:val="24"/>
              </w:rPr>
            </w:pPr>
            <w:r w:rsidRPr="00B645F4">
              <w:rPr>
                <w:rFonts w:ascii="Times New Roman" w:hAnsi="Times New Roman" w:cs="Times New Roman"/>
                <w:b/>
                <w:sz w:val="24"/>
                <w:szCs w:val="24"/>
              </w:rPr>
              <w:t>от центра муниципального образования</w:t>
            </w:r>
          </w:p>
        </w:tc>
        <w:tc>
          <w:tcPr>
            <w:tcW w:w="412" w:type="pct"/>
            <w:vMerge/>
            <w:tcBorders>
              <w:left w:val="single" w:sz="6" w:space="0" w:color="auto"/>
              <w:bottom w:val="single" w:sz="6" w:space="0" w:color="auto"/>
              <w:right w:val="single" w:sz="6" w:space="0" w:color="auto"/>
            </w:tcBorders>
          </w:tcPr>
          <w:p w:rsidR="00B645F4" w:rsidRPr="00B645F4" w:rsidRDefault="00B645F4" w:rsidP="00B645F4">
            <w:pPr>
              <w:pStyle w:val="af4"/>
              <w:ind w:firstLine="709"/>
              <w:jc w:val="both"/>
              <w:rPr>
                <w:rFonts w:ascii="Times New Roman" w:hAnsi="Times New Roman" w:cs="Times New Roman"/>
                <w:sz w:val="24"/>
                <w:szCs w:val="24"/>
              </w:rPr>
            </w:pPr>
          </w:p>
        </w:tc>
        <w:tc>
          <w:tcPr>
            <w:tcW w:w="603" w:type="pct"/>
            <w:vMerge/>
            <w:tcBorders>
              <w:left w:val="single" w:sz="6" w:space="0" w:color="auto"/>
              <w:bottom w:val="single" w:sz="6" w:space="0" w:color="auto"/>
              <w:right w:val="single" w:sz="6" w:space="0" w:color="auto"/>
            </w:tcBorders>
          </w:tcPr>
          <w:p w:rsidR="00B645F4" w:rsidRPr="00B645F4" w:rsidRDefault="00B645F4" w:rsidP="00B645F4">
            <w:pPr>
              <w:pStyle w:val="af4"/>
              <w:ind w:firstLine="709"/>
              <w:jc w:val="both"/>
              <w:rPr>
                <w:rFonts w:ascii="Times New Roman" w:hAnsi="Times New Roman" w:cs="Times New Roman"/>
                <w:sz w:val="24"/>
                <w:szCs w:val="24"/>
              </w:rPr>
            </w:pPr>
          </w:p>
        </w:tc>
      </w:tr>
      <w:tr w:rsidR="00B645F4" w:rsidRPr="00B645F4" w:rsidTr="00632BC3">
        <w:trPr>
          <w:gridAfter w:val="1"/>
          <w:wAfter w:w="1404" w:type="pct"/>
          <w:cantSplit/>
        </w:trPr>
        <w:tc>
          <w:tcPr>
            <w:tcW w:w="196" w:type="pct"/>
            <w:tcBorders>
              <w:top w:val="single" w:sz="6" w:space="0" w:color="auto"/>
              <w:left w:val="single" w:sz="6" w:space="0" w:color="auto"/>
              <w:bottom w:val="single" w:sz="6" w:space="0" w:color="auto"/>
              <w:right w:val="single" w:sz="4" w:space="0" w:color="auto"/>
            </w:tcBorders>
          </w:tcPr>
          <w:p w:rsidR="00B645F4" w:rsidRPr="00B645F4" w:rsidRDefault="00B645F4" w:rsidP="00B645F4">
            <w:pPr>
              <w:pStyle w:val="af4"/>
              <w:jc w:val="both"/>
              <w:rPr>
                <w:rFonts w:ascii="Times New Roman" w:hAnsi="Times New Roman" w:cs="Times New Roman"/>
                <w:sz w:val="24"/>
                <w:szCs w:val="24"/>
              </w:rPr>
            </w:pPr>
            <w:r>
              <w:rPr>
                <w:rFonts w:ascii="Times New Roman" w:hAnsi="Times New Roman" w:cs="Times New Roman"/>
                <w:sz w:val="24"/>
                <w:szCs w:val="24"/>
              </w:rPr>
              <w:t>1</w:t>
            </w:r>
          </w:p>
        </w:tc>
        <w:tc>
          <w:tcPr>
            <w:tcW w:w="1115"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ind w:firstLine="7"/>
              <w:jc w:val="both"/>
              <w:rPr>
                <w:rFonts w:ascii="Times New Roman" w:hAnsi="Times New Roman" w:cs="Times New Roman"/>
                <w:sz w:val="24"/>
                <w:szCs w:val="24"/>
              </w:rPr>
            </w:pPr>
            <w:r w:rsidRPr="00B645F4">
              <w:rPr>
                <w:rFonts w:ascii="Times New Roman" w:hAnsi="Times New Roman" w:cs="Times New Roman"/>
                <w:sz w:val="24"/>
                <w:szCs w:val="24"/>
              </w:rPr>
              <w:t>с. 1-е Панино</w:t>
            </w:r>
          </w:p>
        </w:tc>
        <w:tc>
          <w:tcPr>
            <w:tcW w:w="514" w:type="pct"/>
            <w:tcBorders>
              <w:top w:val="single" w:sz="6" w:space="0" w:color="auto"/>
              <w:left w:val="single" w:sz="6"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25</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w:t>
            </w: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172</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544</w:t>
            </w:r>
          </w:p>
        </w:tc>
      </w:tr>
      <w:tr w:rsidR="00B645F4" w:rsidRPr="00B645F4" w:rsidTr="00632BC3">
        <w:trPr>
          <w:gridAfter w:val="1"/>
          <w:wAfter w:w="1404" w:type="pct"/>
          <w:cantSplit/>
        </w:trPr>
        <w:tc>
          <w:tcPr>
            <w:tcW w:w="196" w:type="pct"/>
            <w:tcBorders>
              <w:top w:val="single" w:sz="6" w:space="0" w:color="auto"/>
              <w:left w:val="single" w:sz="6" w:space="0" w:color="auto"/>
              <w:bottom w:val="single" w:sz="6" w:space="0" w:color="auto"/>
              <w:right w:val="single" w:sz="4" w:space="0" w:color="auto"/>
            </w:tcBorders>
          </w:tcPr>
          <w:p w:rsidR="00B645F4" w:rsidRPr="00B645F4" w:rsidRDefault="00B645F4" w:rsidP="00B645F4">
            <w:pPr>
              <w:pStyle w:val="af4"/>
              <w:jc w:val="both"/>
              <w:rPr>
                <w:rFonts w:ascii="Times New Roman" w:hAnsi="Times New Roman" w:cs="Times New Roman"/>
                <w:sz w:val="24"/>
                <w:szCs w:val="24"/>
              </w:rPr>
            </w:pPr>
            <w:r>
              <w:rPr>
                <w:rFonts w:ascii="Times New Roman" w:hAnsi="Times New Roman" w:cs="Times New Roman"/>
                <w:sz w:val="24"/>
                <w:szCs w:val="24"/>
              </w:rPr>
              <w:t>2</w:t>
            </w:r>
          </w:p>
        </w:tc>
        <w:tc>
          <w:tcPr>
            <w:tcW w:w="1115"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ind w:firstLine="7"/>
              <w:jc w:val="both"/>
              <w:rPr>
                <w:rFonts w:ascii="Times New Roman" w:hAnsi="Times New Roman" w:cs="Times New Roman"/>
                <w:sz w:val="24"/>
                <w:szCs w:val="24"/>
              </w:rPr>
            </w:pPr>
            <w:r w:rsidRPr="00B645F4">
              <w:rPr>
                <w:rFonts w:ascii="Times New Roman" w:hAnsi="Times New Roman" w:cs="Times New Roman"/>
                <w:sz w:val="24"/>
                <w:szCs w:val="24"/>
              </w:rPr>
              <w:t>с. 2-е Панино</w:t>
            </w:r>
          </w:p>
        </w:tc>
        <w:tc>
          <w:tcPr>
            <w:tcW w:w="514" w:type="pct"/>
            <w:tcBorders>
              <w:top w:val="single" w:sz="6" w:space="0" w:color="auto"/>
              <w:left w:val="single" w:sz="6"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25</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3</w:t>
            </w: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85</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138</w:t>
            </w:r>
          </w:p>
        </w:tc>
      </w:tr>
      <w:tr w:rsidR="00B645F4" w:rsidRPr="00B645F4" w:rsidTr="00632BC3">
        <w:trPr>
          <w:gridAfter w:val="1"/>
          <w:wAfter w:w="1404" w:type="pct"/>
          <w:cantSplit/>
        </w:trPr>
        <w:tc>
          <w:tcPr>
            <w:tcW w:w="196" w:type="pct"/>
            <w:tcBorders>
              <w:top w:val="single" w:sz="6" w:space="0" w:color="auto"/>
              <w:left w:val="single" w:sz="6" w:space="0" w:color="auto"/>
              <w:bottom w:val="single" w:sz="6" w:space="0" w:color="auto"/>
              <w:right w:val="single" w:sz="4" w:space="0" w:color="auto"/>
            </w:tcBorders>
          </w:tcPr>
          <w:p w:rsidR="00B645F4" w:rsidRPr="00B645F4" w:rsidRDefault="00B645F4" w:rsidP="00B645F4">
            <w:pPr>
              <w:pStyle w:val="af4"/>
              <w:jc w:val="both"/>
              <w:rPr>
                <w:rFonts w:ascii="Times New Roman" w:hAnsi="Times New Roman" w:cs="Times New Roman"/>
                <w:sz w:val="24"/>
                <w:szCs w:val="24"/>
              </w:rPr>
            </w:pPr>
            <w:r>
              <w:rPr>
                <w:rFonts w:ascii="Times New Roman" w:hAnsi="Times New Roman" w:cs="Times New Roman"/>
                <w:sz w:val="24"/>
                <w:szCs w:val="24"/>
              </w:rPr>
              <w:t>3</w:t>
            </w:r>
          </w:p>
        </w:tc>
        <w:tc>
          <w:tcPr>
            <w:tcW w:w="1115"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ind w:firstLine="7"/>
              <w:jc w:val="both"/>
              <w:rPr>
                <w:rFonts w:ascii="Times New Roman" w:hAnsi="Times New Roman" w:cs="Times New Roman"/>
                <w:sz w:val="24"/>
                <w:szCs w:val="24"/>
              </w:rPr>
            </w:pPr>
            <w:r w:rsidRPr="00B645F4">
              <w:rPr>
                <w:rFonts w:ascii="Times New Roman" w:hAnsi="Times New Roman" w:cs="Times New Roman"/>
                <w:sz w:val="24"/>
                <w:szCs w:val="24"/>
              </w:rPr>
              <w:t>с. Тарусовка</w:t>
            </w:r>
          </w:p>
        </w:tc>
        <w:tc>
          <w:tcPr>
            <w:tcW w:w="514"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29</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6</w:t>
            </w: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106</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73</w:t>
            </w:r>
          </w:p>
        </w:tc>
      </w:tr>
      <w:tr w:rsidR="00B645F4" w:rsidRPr="00B645F4" w:rsidTr="00632BC3">
        <w:trPr>
          <w:gridAfter w:val="1"/>
          <w:wAfter w:w="1404" w:type="pct"/>
          <w:cantSplit/>
        </w:trPr>
        <w:tc>
          <w:tcPr>
            <w:tcW w:w="196" w:type="pct"/>
            <w:tcBorders>
              <w:top w:val="single" w:sz="6" w:space="0" w:color="auto"/>
              <w:left w:val="single" w:sz="6" w:space="0" w:color="auto"/>
              <w:bottom w:val="single" w:sz="6" w:space="0" w:color="auto"/>
              <w:right w:val="single" w:sz="4" w:space="0" w:color="auto"/>
            </w:tcBorders>
          </w:tcPr>
          <w:p w:rsidR="00B645F4" w:rsidRPr="00B645F4" w:rsidRDefault="00B645F4" w:rsidP="00B645F4">
            <w:pPr>
              <w:pStyle w:val="af4"/>
              <w:jc w:val="both"/>
              <w:rPr>
                <w:rFonts w:ascii="Times New Roman" w:hAnsi="Times New Roman" w:cs="Times New Roman"/>
                <w:sz w:val="24"/>
                <w:szCs w:val="24"/>
              </w:rPr>
            </w:pPr>
            <w:r>
              <w:rPr>
                <w:rFonts w:ascii="Times New Roman" w:hAnsi="Times New Roman" w:cs="Times New Roman"/>
                <w:sz w:val="24"/>
                <w:szCs w:val="24"/>
              </w:rPr>
              <w:t>4</w:t>
            </w:r>
          </w:p>
        </w:tc>
        <w:tc>
          <w:tcPr>
            <w:tcW w:w="1115"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ind w:firstLine="7"/>
              <w:jc w:val="both"/>
              <w:rPr>
                <w:rFonts w:ascii="Times New Roman" w:hAnsi="Times New Roman" w:cs="Times New Roman"/>
                <w:sz w:val="24"/>
                <w:szCs w:val="24"/>
              </w:rPr>
            </w:pPr>
            <w:r w:rsidRPr="00B645F4">
              <w:rPr>
                <w:rFonts w:ascii="Times New Roman" w:hAnsi="Times New Roman" w:cs="Times New Roman"/>
                <w:sz w:val="24"/>
                <w:szCs w:val="24"/>
              </w:rPr>
              <w:t>х. Чаплыгин Лог</w:t>
            </w:r>
          </w:p>
        </w:tc>
        <w:tc>
          <w:tcPr>
            <w:tcW w:w="514"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25</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2</w:t>
            </w: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27</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38</w:t>
            </w:r>
          </w:p>
        </w:tc>
      </w:tr>
      <w:tr w:rsidR="00B645F4" w:rsidRPr="00B645F4" w:rsidTr="00632BC3">
        <w:trPr>
          <w:gridAfter w:val="1"/>
          <w:wAfter w:w="1404" w:type="pct"/>
          <w:cantSplit/>
        </w:trPr>
        <w:tc>
          <w:tcPr>
            <w:tcW w:w="196" w:type="pct"/>
            <w:tcBorders>
              <w:top w:val="single" w:sz="6" w:space="0" w:color="auto"/>
              <w:left w:val="single" w:sz="6" w:space="0" w:color="auto"/>
              <w:bottom w:val="single" w:sz="6" w:space="0" w:color="auto"/>
              <w:right w:val="single" w:sz="4" w:space="0" w:color="auto"/>
            </w:tcBorders>
          </w:tcPr>
          <w:p w:rsidR="00B645F4" w:rsidRPr="00B645F4" w:rsidRDefault="00B645F4" w:rsidP="00B645F4">
            <w:pPr>
              <w:pStyle w:val="af4"/>
              <w:jc w:val="both"/>
              <w:rPr>
                <w:rFonts w:ascii="Times New Roman" w:hAnsi="Times New Roman" w:cs="Times New Roman"/>
                <w:sz w:val="24"/>
                <w:szCs w:val="24"/>
              </w:rPr>
            </w:pPr>
            <w:r>
              <w:rPr>
                <w:rFonts w:ascii="Times New Roman" w:hAnsi="Times New Roman" w:cs="Times New Roman"/>
                <w:sz w:val="24"/>
                <w:szCs w:val="24"/>
              </w:rPr>
              <w:t>5</w:t>
            </w:r>
          </w:p>
        </w:tc>
        <w:tc>
          <w:tcPr>
            <w:tcW w:w="1115"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ind w:firstLine="7"/>
              <w:jc w:val="both"/>
              <w:rPr>
                <w:rFonts w:ascii="Times New Roman" w:hAnsi="Times New Roman" w:cs="Times New Roman"/>
                <w:sz w:val="24"/>
                <w:szCs w:val="24"/>
              </w:rPr>
            </w:pPr>
            <w:r w:rsidRPr="00B645F4">
              <w:rPr>
                <w:rFonts w:ascii="Times New Roman" w:hAnsi="Times New Roman" w:cs="Times New Roman"/>
                <w:sz w:val="24"/>
                <w:szCs w:val="24"/>
              </w:rPr>
              <w:t>пос. Панинский</w:t>
            </w:r>
          </w:p>
        </w:tc>
        <w:tc>
          <w:tcPr>
            <w:tcW w:w="514"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20</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5</w:t>
            </w: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16</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10</w:t>
            </w:r>
          </w:p>
        </w:tc>
      </w:tr>
      <w:tr w:rsidR="00B645F4" w:rsidRPr="00B645F4" w:rsidTr="00632BC3">
        <w:trPr>
          <w:gridAfter w:val="1"/>
          <w:wAfter w:w="1404" w:type="pct"/>
          <w:cantSplit/>
        </w:trPr>
        <w:tc>
          <w:tcPr>
            <w:tcW w:w="196" w:type="pct"/>
            <w:tcBorders>
              <w:top w:val="single" w:sz="6" w:space="0" w:color="auto"/>
              <w:left w:val="single" w:sz="6" w:space="0" w:color="auto"/>
              <w:bottom w:val="single" w:sz="6" w:space="0" w:color="auto"/>
              <w:right w:val="single" w:sz="4" w:space="0" w:color="auto"/>
            </w:tcBorders>
          </w:tcPr>
          <w:p w:rsidR="00B645F4" w:rsidRPr="00B645F4" w:rsidRDefault="00B645F4" w:rsidP="00B645F4">
            <w:pPr>
              <w:pStyle w:val="af4"/>
              <w:jc w:val="both"/>
              <w:rPr>
                <w:rFonts w:ascii="Times New Roman" w:hAnsi="Times New Roman" w:cs="Times New Roman"/>
                <w:sz w:val="24"/>
                <w:szCs w:val="24"/>
              </w:rPr>
            </w:pPr>
            <w:r>
              <w:rPr>
                <w:rFonts w:ascii="Times New Roman" w:hAnsi="Times New Roman" w:cs="Times New Roman"/>
                <w:sz w:val="24"/>
                <w:szCs w:val="24"/>
              </w:rPr>
              <w:t>6</w:t>
            </w:r>
          </w:p>
        </w:tc>
        <w:tc>
          <w:tcPr>
            <w:tcW w:w="1115"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ind w:firstLine="7"/>
              <w:jc w:val="both"/>
              <w:rPr>
                <w:rFonts w:ascii="Times New Roman" w:hAnsi="Times New Roman" w:cs="Times New Roman"/>
                <w:sz w:val="24"/>
                <w:szCs w:val="24"/>
              </w:rPr>
            </w:pPr>
            <w:r w:rsidRPr="00B645F4">
              <w:rPr>
                <w:rFonts w:ascii="Times New Roman" w:hAnsi="Times New Roman" w:cs="Times New Roman"/>
                <w:sz w:val="24"/>
                <w:szCs w:val="24"/>
              </w:rPr>
              <w:t>д. Николаевка</w:t>
            </w:r>
          </w:p>
        </w:tc>
        <w:tc>
          <w:tcPr>
            <w:tcW w:w="514"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18</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10</w:t>
            </w: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71</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99</w:t>
            </w:r>
          </w:p>
        </w:tc>
      </w:tr>
      <w:tr w:rsidR="00B645F4" w:rsidRPr="00B645F4" w:rsidTr="00632BC3">
        <w:trPr>
          <w:gridAfter w:val="1"/>
          <w:wAfter w:w="1404" w:type="pct"/>
          <w:cantSplit/>
        </w:trPr>
        <w:tc>
          <w:tcPr>
            <w:tcW w:w="196" w:type="pct"/>
            <w:tcBorders>
              <w:top w:val="single" w:sz="6" w:space="0" w:color="auto"/>
              <w:left w:val="single" w:sz="6" w:space="0" w:color="auto"/>
              <w:bottom w:val="single" w:sz="6" w:space="0" w:color="auto"/>
              <w:right w:val="single" w:sz="4" w:space="0" w:color="auto"/>
            </w:tcBorders>
          </w:tcPr>
          <w:p w:rsidR="00B645F4" w:rsidRPr="00B645F4" w:rsidRDefault="00B645F4" w:rsidP="00B645F4">
            <w:pPr>
              <w:pStyle w:val="af4"/>
              <w:jc w:val="both"/>
              <w:rPr>
                <w:rFonts w:ascii="Times New Roman" w:hAnsi="Times New Roman" w:cs="Times New Roman"/>
                <w:sz w:val="24"/>
                <w:szCs w:val="24"/>
              </w:rPr>
            </w:pPr>
            <w:r>
              <w:rPr>
                <w:rFonts w:ascii="Times New Roman" w:hAnsi="Times New Roman" w:cs="Times New Roman"/>
                <w:sz w:val="24"/>
                <w:szCs w:val="24"/>
              </w:rPr>
              <w:t>7</w:t>
            </w:r>
          </w:p>
        </w:tc>
        <w:tc>
          <w:tcPr>
            <w:tcW w:w="1115"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ind w:firstLine="7"/>
              <w:jc w:val="both"/>
              <w:rPr>
                <w:rFonts w:ascii="Times New Roman" w:hAnsi="Times New Roman" w:cs="Times New Roman"/>
                <w:sz w:val="24"/>
                <w:szCs w:val="24"/>
              </w:rPr>
            </w:pPr>
            <w:r w:rsidRPr="00B645F4">
              <w:rPr>
                <w:rFonts w:ascii="Times New Roman" w:hAnsi="Times New Roman" w:cs="Times New Roman"/>
                <w:sz w:val="24"/>
                <w:szCs w:val="24"/>
              </w:rPr>
              <w:t>х. Черниченские дворы</w:t>
            </w:r>
          </w:p>
        </w:tc>
        <w:tc>
          <w:tcPr>
            <w:tcW w:w="514"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17</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14</w:t>
            </w: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76</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166</w:t>
            </w:r>
          </w:p>
        </w:tc>
      </w:tr>
      <w:tr w:rsidR="00B645F4" w:rsidRPr="00B645F4" w:rsidTr="00632BC3">
        <w:trPr>
          <w:gridAfter w:val="1"/>
          <w:wAfter w:w="1404" w:type="pct"/>
          <w:cantSplit/>
        </w:trPr>
        <w:tc>
          <w:tcPr>
            <w:tcW w:w="196" w:type="pct"/>
            <w:tcBorders>
              <w:top w:val="single" w:sz="6" w:space="0" w:color="auto"/>
              <w:left w:val="single" w:sz="6" w:space="0" w:color="auto"/>
              <w:bottom w:val="single" w:sz="6" w:space="0" w:color="auto"/>
              <w:right w:val="single" w:sz="4" w:space="0" w:color="auto"/>
            </w:tcBorders>
          </w:tcPr>
          <w:p w:rsidR="00B645F4" w:rsidRPr="00B645F4" w:rsidRDefault="00B645F4" w:rsidP="00B645F4">
            <w:pPr>
              <w:pStyle w:val="af4"/>
              <w:jc w:val="both"/>
              <w:rPr>
                <w:rFonts w:ascii="Times New Roman" w:hAnsi="Times New Roman" w:cs="Times New Roman"/>
                <w:sz w:val="24"/>
                <w:szCs w:val="24"/>
              </w:rPr>
            </w:pPr>
            <w:r>
              <w:rPr>
                <w:rFonts w:ascii="Times New Roman" w:hAnsi="Times New Roman" w:cs="Times New Roman"/>
                <w:sz w:val="24"/>
                <w:szCs w:val="24"/>
              </w:rPr>
              <w:t>8</w:t>
            </w:r>
          </w:p>
        </w:tc>
        <w:tc>
          <w:tcPr>
            <w:tcW w:w="1115"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ind w:firstLine="7"/>
              <w:jc w:val="both"/>
              <w:rPr>
                <w:rFonts w:ascii="Times New Roman" w:hAnsi="Times New Roman" w:cs="Times New Roman"/>
                <w:sz w:val="24"/>
                <w:szCs w:val="24"/>
              </w:rPr>
            </w:pPr>
            <w:r w:rsidRPr="00B645F4">
              <w:rPr>
                <w:rFonts w:ascii="Times New Roman" w:hAnsi="Times New Roman" w:cs="Times New Roman"/>
                <w:sz w:val="24"/>
                <w:szCs w:val="24"/>
              </w:rPr>
              <w:t>х. Высоконские дворы</w:t>
            </w:r>
          </w:p>
        </w:tc>
        <w:tc>
          <w:tcPr>
            <w:tcW w:w="514"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15</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15</w:t>
            </w: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142</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501</w:t>
            </w:r>
          </w:p>
        </w:tc>
      </w:tr>
      <w:tr w:rsidR="00B645F4" w:rsidRPr="00B645F4" w:rsidTr="00632BC3">
        <w:trPr>
          <w:gridAfter w:val="1"/>
          <w:wAfter w:w="1404" w:type="pct"/>
          <w:cantSplit/>
        </w:trPr>
        <w:tc>
          <w:tcPr>
            <w:tcW w:w="196" w:type="pct"/>
            <w:tcBorders>
              <w:top w:val="single" w:sz="6" w:space="0" w:color="auto"/>
              <w:left w:val="single" w:sz="6" w:space="0" w:color="auto"/>
              <w:bottom w:val="single" w:sz="6" w:space="0" w:color="auto"/>
              <w:right w:val="single" w:sz="4" w:space="0" w:color="auto"/>
            </w:tcBorders>
          </w:tcPr>
          <w:p w:rsidR="00B645F4" w:rsidRPr="00B645F4" w:rsidRDefault="00B645F4" w:rsidP="00B645F4">
            <w:pPr>
              <w:pStyle w:val="af4"/>
              <w:jc w:val="both"/>
              <w:rPr>
                <w:rFonts w:ascii="Times New Roman" w:hAnsi="Times New Roman" w:cs="Times New Roman"/>
                <w:sz w:val="24"/>
                <w:szCs w:val="24"/>
              </w:rPr>
            </w:pPr>
            <w:r>
              <w:rPr>
                <w:rFonts w:ascii="Times New Roman" w:hAnsi="Times New Roman" w:cs="Times New Roman"/>
                <w:sz w:val="24"/>
                <w:szCs w:val="24"/>
              </w:rPr>
              <w:t>9</w:t>
            </w:r>
          </w:p>
        </w:tc>
        <w:tc>
          <w:tcPr>
            <w:tcW w:w="1115"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ind w:firstLine="7"/>
              <w:jc w:val="both"/>
              <w:rPr>
                <w:rFonts w:ascii="Times New Roman" w:hAnsi="Times New Roman" w:cs="Times New Roman"/>
                <w:sz w:val="24"/>
                <w:szCs w:val="24"/>
              </w:rPr>
            </w:pPr>
            <w:r w:rsidRPr="00B645F4">
              <w:rPr>
                <w:rFonts w:ascii="Times New Roman" w:hAnsi="Times New Roman" w:cs="Times New Roman"/>
                <w:sz w:val="24"/>
                <w:szCs w:val="24"/>
              </w:rPr>
              <w:t>х. Орешное</w:t>
            </w:r>
          </w:p>
        </w:tc>
        <w:tc>
          <w:tcPr>
            <w:tcW w:w="514"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16</w:t>
            </w: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18</w:t>
            </w: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78</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sz w:val="24"/>
                <w:szCs w:val="24"/>
              </w:rPr>
            </w:pPr>
            <w:r w:rsidRPr="00B645F4">
              <w:rPr>
                <w:rFonts w:ascii="Times New Roman" w:hAnsi="Times New Roman" w:cs="Times New Roman"/>
                <w:sz w:val="24"/>
                <w:szCs w:val="24"/>
              </w:rPr>
              <w:t>103</w:t>
            </w:r>
          </w:p>
        </w:tc>
      </w:tr>
      <w:tr w:rsidR="00B645F4" w:rsidRPr="00B645F4" w:rsidTr="00632BC3">
        <w:trPr>
          <w:cantSplit/>
          <w:trHeight w:val="111"/>
        </w:trPr>
        <w:tc>
          <w:tcPr>
            <w:tcW w:w="1311" w:type="pct"/>
            <w:gridSpan w:val="2"/>
            <w:tcBorders>
              <w:top w:val="single" w:sz="6" w:space="0" w:color="auto"/>
              <w:left w:val="single" w:sz="6" w:space="0" w:color="auto"/>
              <w:bottom w:val="single" w:sz="6" w:space="0" w:color="auto"/>
              <w:right w:val="single" w:sz="4" w:space="0" w:color="auto"/>
            </w:tcBorders>
            <w:vAlign w:val="center"/>
          </w:tcPr>
          <w:p w:rsidR="00B645F4" w:rsidRPr="00B645F4" w:rsidRDefault="00B645F4" w:rsidP="00B645F4">
            <w:pPr>
              <w:pStyle w:val="af4"/>
              <w:ind w:firstLine="709"/>
              <w:jc w:val="both"/>
              <w:rPr>
                <w:rFonts w:ascii="Times New Roman" w:hAnsi="Times New Roman" w:cs="Times New Roman"/>
                <w:b/>
                <w:sz w:val="24"/>
                <w:szCs w:val="24"/>
              </w:rPr>
            </w:pPr>
            <w:r w:rsidRPr="00B645F4">
              <w:rPr>
                <w:rFonts w:ascii="Times New Roman" w:hAnsi="Times New Roman" w:cs="Times New Roman"/>
                <w:b/>
                <w:sz w:val="24"/>
                <w:szCs w:val="24"/>
              </w:rPr>
              <w:t>Итого:</w:t>
            </w:r>
          </w:p>
        </w:tc>
        <w:tc>
          <w:tcPr>
            <w:tcW w:w="514" w:type="pct"/>
            <w:tcBorders>
              <w:top w:val="single" w:sz="6" w:space="0" w:color="auto"/>
              <w:left w:val="single" w:sz="4" w:space="0" w:color="auto"/>
              <w:bottom w:val="single" w:sz="6" w:space="0" w:color="auto"/>
              <w:right w:val="single" w:sz="4" w:space="0" w:color="auto"/>
            </w:tcBorders>
            <w:vAlign w:val="center"/>
          </w:tcPr>
          <w:p w:rsidR="00B645F4" w:rsidRPr="00B645F4" w:rsidRDefault="00B645F4" w:rsidP="00B645F4">
            <w:pPr>
              <w:pStyle w:val="af4"/>
              <w:jc w:val="both"/>
              <w:rPr>
                <w:rFonts w:ascii="Times New Roman" w:hAnsi="Times New Roman" w:cs="Times New Roman"/>
                <w:b/>
                <w:sz w:val="24"/>
                <w:szCs w:val="24"/>
              </w:rPr>
            </w:pPr>
          </w:p>
        </w:tc>
        <w:tc>
          <w:tcPr>
            <w:tcW w:w="756" w:type="pct"/>
            <w:tcBorders>
              <w:top w:val="single" w:sz="6" w:space="0" w:color="auto"/>
              <w:left w:val="single" w:sz="4" w:space="0" w:color="auto"/>
              <w:bottom w:val="single" w:sz="6" w:space="0" w:color="auto"/>
              <w:right w:val="single" w:sz="6" w:space="0" w:color="auto"/>
            </w:tcBorders>
            <w:vAlign w:val="center"/>
          </w:tcPr>
          <w:p w:rsidR="00B645F4" w:rsidRPr="00B645F4" w:rsidRDefault="00B645F4" w:rsidP="00B645F4">
            <w:pPr>
              <w:pStyle w:val="af4"/>
              <w:ind w:hanging="34"/>
              <w:jc w:val="both"/>
              <w:rPr>
                <w:rFonts w:ascii="Times New Roman" w:hAnsi="Times New Roman" w:cs="Times New Roman"/>
                <w:b/>
                <w:sz w:val="24"/>
                <w:szCs w:val="24"/>
              </w:rPr>
            </w:pPr>
          </w:p>
        </w:tc>
        <w:tc>
          <w:tcPr>
            <w:tcW w:w="412"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b/>
                <w:sz w:val="24"/>
                <w:szCs w:val="24"/>
              </w:rPr>
            </w:pPr>
            <w:r w:rsidRPr="00B645F4">
              <w:rPr>
                <w:rFonts w:ascii="Times New Roman" w:hAnsi="Times New Roman" w:cs="Times New Roman"/>
                <w:b/>
                <w:sz w:val="24"/>
                <w:szCs w:val="24"/>
              </w:rPr>
              <w:t>773</w:t>
            </w:r>
          </w:p>
        </w:tc>
        <w:tc>
          <w:tcPr>
            <w:tcW w:w="603" w:type="pct"/>
            <w:tcBorders>
              <w:top w:val="single" w:sz="6" w:space="0" w:color="auto"/>
              <w:left w:val="single" w:sz="6" w:space="0" w:color="auto"/>
              <w:bottom w:val="single" w:sz="6" w:space="0" w:color="auto"/>
              <w:right w:val="single" w:sz="6" w:space="0" w:color="auto"/>
            </w:tcBorders>
            <w:vAlign w:val="center"/>
          </w:tcPr>
          <w:p w:rsidR="00B645F4" w:rsidRPr="00B645F4" w:rsidRDefault="00B645F4" w:rsidP="00B645F4">
            <w:pPr>
              <w:pStyle w:val="af4"/>
              <w:jc w:val="both"/>
              <w:rPr>
                <w:rFonts w:ascii="Times New Roman" w:hAnsi="Times New Roman" w:cs="Times New Roman"/>
                <w:b/>
                <w:sz w:val="24"/>
                <w:szCs w:val="24"/>
              </w:rPr>
            </w:pPr>
            <w:r w:rsidRPr="00B645F4">
              <w:rPr>
                <w:rFonts w:ascii="Times New Roman" w:hAnsi="Times New Roman" w:cs="Times New Roman"/>
                <w:sz w:val="24"/>
                <w:szCs w:val="24"/>
              </w:rPr>
              <w:t>1672</w:t>
            </w:r>
          </w:p>
        </w:tc>
        <w:tc>
          <w:tcPr>
            <w:tcW w:w="1404" w:type="pct"/>
          </w:tcPr>
          <w:p w:rsidR="00B645F4" w:rsidRPr="00B645F4" w:rsidRDefault="00B645F4" w:rsidP="00B645F4">
            <w:pPr>
              <w:pStyle w:val="af4"/>
              <w:ind w:firstLine="709"/>
              <w:jc w:val="both"/>
              <w:rPr>
                <w:rFonts w:ascii="Times New Roman" w:hAnsi="Times New Roman" w:cs="Times New Roman"/>
                <w:b/>
                <w:sz w:val="24"/>
                <w:szCs w:val="24"/>
              </w:rPr>
            </w:pPr>
          </w:p>
        </w:tc>
      </w:tr>
    </w:tbl>
    <w:p w:rsidR="00B645F4" w:rsidRPr="00B645F4" w:rsidRDefault="00B645F4" w:rsidP="00B645F4">
      <w:pPr>
        <w:pStyle w:val="af4"/>
        <w:ind w:firstLine="709"/>
        <w:jc w:val="both"/>
        <w:rPr>
          <w:rFonts w:ascii="Times New Roman" w:eastAsia="Times New Roman" w:hAnsi="Times New Roman" w:cs="Times New Roman"/>
          <w:b/>
          <w:bCs/>
          <w:sz w:val="24"/>
          <w:szCs w:val="24"/>
        </w:rPr>
      </w:pPr>
      <w:r w:rsidRPr="00B645F4">
        <w:rPr>
          <w:rFonts w:ascii="Times New Roman" w:eastAsia="Times New Roman" w:hAnsi="Times New Roman" w:cs="Times New Roman"/>
          <w:b/>
          <w:bCs/>
          <w:sz w:val="24"/>
          <w:szCs w:val="24"/>
        </w:rPr>
        <w:t>Таблица.– Сведения о населении муниципального образования (по возрастам) на начало 201</w:t>
      </w:r>
      <w:r>
        <w:rPr>
          <w:rFonts w:ascii="Times New Roman" w:eastAsia="Times New Roman" w:hAnsi="Times New Roman" w:cs="Times New Roman"/>
          <w:b/>
          <w:bCs/>
          <w:sz w:val="24"/>
          <w:szCs w:val="24"/>
        </w:rPr>
        <w:t>6</w:t>
      </w:r>
      <w:r w:rsidRPr="00B645F4">
        <w:rPr>
          <w:rFonts w:ascii="Times New Roman" w:eastAsia="Times New Roman" w:hAnsi="Times New Roman" w:cs="Times New Roman"/>
          <w:b/>
          <w:bCs/>
          <w:sz w:val="24"/>
          <w:szCs w:val="24"/>
        </w:rPr>
        <w:t>г.</w:t>
      </w:r>
    </w:p>
    <w:tbl>
      <w:tblPr>
        <w:tblW w:w="9791" w:type="dxa"/>
        <w:tblLayout w:type="fixed"/>
        <w:tblCellMar>
          <w:left w:w="10" w:type="dxa"/>
          <w:right w:w="10" w:type="dxa"/>
        </w:tblCellMar>
        <w:tblLook w:val="04A0"/>
      </w:tblPr>
      <w:tblGrid>
        <w:gridCol w:w="595"/>
        <w:gridCol w:w="2372"/>
        <w:gridCol w:w="1291"/>
        <w:gridCol w:w="1401"/>
        <w:gridCol w:w="1431"/>
        <w:gridCol w:w="1266"/>
        <w:gridCol w:w="1435"/>
      </w:tblGrid>
      <w:tr w:rsidR="00B645F4" w:rsidRPr="00B645F4" w:rsidTr="00632BC3">
        <w:trPr>
          <w:trHeight w:val="460"/>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709"/>
              <w:jc w:val="both"/>
              <w:rPr>
                <w:rFonts w:ascii="Times New Roman" w:eastAsia="Times New Roman" w:hAnsi="Times New Roman" w:cs="Times New Roman"/>
                <w:color w:val="000000"/>
                <w:sz w:val="24"/>
                <w:szCs w:val="24"/>
              </w:rPr>
            </w:pPr>
            <w:r w:rsidRPr="00B645F4">
              <w:rPr>
                <w:rFonts w:ascii="Times New Roman" w:eastAsia="Times New Roman" w:hAnsi="Times New Roman" w:cs="Times New Roman"/>
                <w:color w:val="000000"/>
                <w:spacing w:val="10"/>
                <w:sz w:val="24"/>
                <w:szCs w:val="24"/>
              </w:rPr>
              <w:t>№</w:t>
            </w:r>
          </w:p>
          <w:p w:rsidR="00B645F4" w:rsidRDefault="00B645F4" w:rsidP="00B645F4">
            <w:pPr>
              <w:pStyle w:val="af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B645F4" w:rsidRPr="00B645F4" w:rsidRDefault="00B645F4" w:rsidP="00B645F4">
            <w:pPr>
              <w:pStyle w:val="af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п/п</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color w:val="000000"/>
                <w:sz w:val="24"/>
                <w:szCs w:val="24"/>
              </w:rPr>
            </w:pPr>
            <w:r w:rsidRPr="00B645F4">
              <w:rPr>
                <w:rFonts w:ascii="Times New Roman" w:eastAsia="Times New Roman" w:hAnsi="Times New Roman" w:cs="Times New Roman"/>
                <w:b/>
                <w:bCs/>
                <w:color w:val="000000"/>
                <w:sz w:val="24"/>
                <w:szCs w:val="24"/>
              </w:rPr>
              <w:t>Численность по населенным пунктам</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color w:val="000000"/>
                <w:sz w:val="24"/>
                <w:szCs w:val="24"/>
              </w:rPr>
            </w:pPr>
            <w:r w:rsidRPr="00B645F4">
              <w:rPr>
                <w:rFonts w:ascii="Times New Roman" w:eastAsia="Times New Roman" w:hAnsi="Times New Roman" w:cs="Times New Roman"/>
                <w:b/>
                <w:bCs/>
                <w:color w:val="000000"/>
                <w:sz w:val="24"/>
                <w:szCs w:val="24"/>
              </w:rPr>
              <w:t>Всего</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color w:val="000000"/>
                <w:sz w:val="24"/>
                <w:szCs w:val="24"/>
              </w:rPr>
            </w:pPr>
            <w:r w:rsidRPr="00B645F4">
              <w:rPr>
                <w:rFonts w:ascii="Times New Roman" w:eastAsia="Times New Roman" w:hAnsi="Times New Roman" w:cs="Times New Roman"/>
                <w:b/>
                <w:bCs/>
                <w:color w:val="000000"/>
                <w:sz w:val="24"/>
                <w:szCs w:val="24"/>
              </w:rPr>
              <w:t>Мужчины</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color w:val="000000"/>
                <w:sz w:val="24"/>
                <w:szCs w:val="24"/>
              </w:rPr>
            </w:pPr>
            <w:r w:rsidRPr="00B645F4">
              <w:rPr>
                <w:rFonts w:ascii="Times New Roman" w:eastAsia="Times New Roman" w:hAnsi="Times New Roman" w:cs="Times New Roman"/>
                <w:b/>
                <w:bCs/>
                <w:color w:val="000000"/>
                <w:sz w:val="24"/>
                <w:szCs w:val="24"/>
              </w:rPr>
              <w:t>Женщины</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color w:val="000000"/>
                <w:sz w:val="24"/>
                <w:szCs w:val="24"/>
              </w:rPr>
            </w:pPr>
            <w:r w:rsidRPr="00B645F4">
              <w:rPr>
                <w:rFonts w:ascii="Times New Roman" w:eastAsia="Times New Roman" w:hAnsi="Times New Roman" w:cs="Times New Roman"/>
                <w:b/>
                <w:bCs/>
                <w:color w:val="000000"/>
                <w:sz w:val="24"/>
                <w:szCs w:val="24"/>
              </w:rPr>
              <w:t>Дети от 0 до 18 лет</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color w:val="000000"/>
                <w:sz w:val="24"/>
                <w:szCs w:val="24"/>
              </w:rPr>
            </w:pPr>
            <w:r w:rsidRPr="00B645F4">
              <w:rPr>
                <w:rFonts w:ascii="Times New Roman" w:eastAsia="Times New Roman" w:hAnsi="Times New Roman" w:cs="Times New Roman"/>
                <w:b/>
                <w:bCs/>
                <w:color w:val="000000"/>
                <w:sz w:val="24"/>
                <w:szCs w:val="24"/>
              </w:rPr>
              <w:t>Пенсионеры</w:t>
            </w:r>
          </w:p>
        </w:tc>
      </w:tr>
      <w:tr w:rsidR="00B645F4" w:rsidRPr="00B645F4" w:rsidTr="00632BC3">
        <w:trPr>
          <w:trHeight w:val="277"/>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с. 1-е Панино</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0"/>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544</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168</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1"/>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134</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81</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ind w:firstLine="8"/>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161</w:t>
            </w:r>
          </w:p>
        </w:tc>
      </w:tr>
      <w:tr w:rsidR="00B645F4" w:rsidRPr="00B645F4" w:rsidTr="00632BC3">
        <w:trPr>
          <w:trHeight w:val="282"/>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с. 2-е Панино</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0"/>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138</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35</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1"/>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28</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19</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ind w:firstLine="8"/>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56</w:t>
            </w:r>
          </w:p>
        </w:tc>
      </w:tr>
      <w:tr w:rsidR="00B645F4" w:rsidRPr="00B645F4" w:rsidTr="00632BC3">
        <w:trPr>
          <w:trHeight w:val="271"/>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с. Тарусовка</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0"/>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73</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20</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1"/>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16</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7</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ind w:firstLine="8"/>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30</w:t>
            </w:r>
          </w:p>
        </w:tc>
      </w:tr>
      <w:tr w:rsidR="00B645F4" w:rsidRPr="00B645F4" w:rsidTr="00632BC3">
        <w:trPr>
          <w:trHeight w:val="271"/>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х. Чаплыгин Лог</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0"/>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38</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11</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1"/>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10</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4</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ind w:firstLine="8"/>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13</w:t>
            </w:r>
          </w:p>
        </w:tc>
      </w:tr>
      <w:tr w:rsidR="00B645F4" w:rsidRPr="00B645F4" w:rsidTr="00632BC3">
        <w:trPr>
          <w:trHeight w:val="271"/>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пос. Панинский</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0"/>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10</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8</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1"/>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2</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0</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ind w:firstLine="8"/>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0</w:t>
            </w:r>
          </w:p>
        </w:tc>
      </w:tr>
      <w:tr w:rsidR="00B645F4" w:rsidRPr="00B645F4" w:rsidTr="00632BC3">
        <w:trPr>
          <w:trHeight w:val="271"/>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д. Николаевка</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0"/>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99</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37</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1"/>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18</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15</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ind w:firstLine="8"/>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29</w:t>
            </w:r>
          </w:p>
        </w:tc>
      </w:tr>
      <w:tr w:rsidR="00B645F4" w:rsidRPr="00B645F4" w:rsidTr="00632BC3">
        <w:trPr>
          <w:trHeight w:val="271"/>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х. Черниченские дворы</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0"/>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166</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48</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1"/>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42</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29</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ind w:firstLine="8"/>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47</w:t>
            </w:r>
          </w:p>
        </w:tc>
      </w:tr>
      <w:tr w:rsidR="00B645F4" w:rsidRPr="00B645F4" w:rsidTr="00632BC3">
        <w:trPr>
          <w:trHeight w:val="271"/>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х. Высоконские Дворы</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0"/>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501</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152</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1"/>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162</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94</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ind w:firstLine="8"/>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93</w:t>
            </w:r>
          </w:p>
        </w:tc>
      </w:tr>
      <w:tr w:rsidR="00B645F4" w:rsidRPr="00B645F4" w:rsidTr="00632BC3">
        <w:trPr>
          <w:trHeight w:val="271"/>
        </w:trPr>
        <w:tc>
          <w:tcPr>
            <w:tcW w:w="595"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372"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х. Орешное</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0"/>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103</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29</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11"/>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18</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15</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ind w:firstLine="8"/>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41</w:t>
            </w:r>
          </w:p>
        </w:tc>
      </w:tr>
      <w:tr w:rsidR="00B645F4" w:rsidRPr="00B645F4" w:rsidTr="00632BC3">
        <w:trPr>
          <w:trHeight w:val="285"/>
        </w:trPr>
        <w:tc>
          <w:tcPr>
            <w:tcW w:w="2967" w:type="dxa"/>
            <w:gridSpan w:val="2"/>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709"/>
              <w:jc w:val="both"/>
              <w:rPr>
                <w:rFonts w:ascii="Times New Roman" w:eastAsia="Times New Roman" w:hAnsi="Times New Roman" w:cs="Times New Roman"/>
                <w:color w:val="000000"/>
                <w:sz w:val="24"/>
                <w:szCs w:val="24"/>
              </w:rPr>
            </w:pPr>
            <w:r w:rsidRPr="00B645F4">
              <w:rPr>
                <w:rFonts w:ascii="Times New Roman" w:eastAsia="Times New Roman" w:hAnsi="Times New Roman" w:cs="Times New Roman"/>
                <w:color w:val="000000"/>
                <w:spacing w:val="10"/>
                <w:sz w:val="24"/>
                <w:szCs w:val="24"/>
              </w:rPr>
              <w:t>ИТОГО:</w:t>
            </w:r>
          </w:p>
        </w:tc>
        <w:tc>
          <w:tcPr>
            <w:tcW w:w="129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1672</w:t>
            </w:r>
          </w:p>
        </w:tc>
        <w:tc>
          <w:tcPr>
            <w:tcW w:w="140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508</w:t>
            </w:r>
          </w:p>
        </w:tc>
        <w:tc>
          <w:tcPr>
            <w:tcW w:w="1431"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430</w:t>
            </w:r>
          </w:p>
        </w:tc>
        <w:tc>
          <w:tcPr>
            <w:tcW w:w="1266" w:type="dxa"/>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264</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B645F4">
            <w:pPr>
              <w:pStyle w:val="af4"/>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470</w:t>
            </w:r>
          </w:p>
        </w:tc>
      </w:tr>
    </w:tbl>
    <w:p w:rsidR="00B645F4" w:rsidRPr="00B645F4" w:rsidRDefault="00B645F4" w:rsidP="00B645F4">
      <w:pPr>
        <w:pStyle w:val="af4"/>
        <w:ind w:firstLine="709"/>
        <w:jc w:val="both"/>
        <w:rPr>
          <w:rFonts w:ascii="Times New Roman" w:eastAsia="Arial" w:hAnsi="Times New Roman" w:cs="Times New Roman"/>
          <w:b/>
          <w:color w:val="000000"/>
          <w:sz w:val="24"/>
          <w:szCs w:val="24"/>
        </w:rPr>
      </w:pPr>
      <w:r w:rsidRPr="00B645F4">
        <w:rPr>
          <w:rFonts w:ascii="Times New Roman" w:eastAsia="Arial" w:hAnsi="Times New Roman" w:cs="Times New Roman"/>
          <w:b/>
          <w:bCs/>
          <w:color w:val="000000"/>
          <w:sz w:val="24"/>
          <w:szCs w:val="24"/>
        </w:rPr>
        <w:t xml:space="preserve">Таблица. Общие сведения о </w:t>
      </w:r>
      <w:r w:rsidRPr="00B645F4">
        <w:rPr>
          <w:rFonts w:ascii="Times New Roman" w:eastAsia="Arial" w:hAnsi="Times New Roman" w:cs="Times New Roman"/>
          <w:b/>
          <w:color w:val="000000"/>
          <w:sz w:val="24"/>
          <w:szCs w:val="24"/>
        </w:rPr>
        <w:t>семьях, проживающих на территории Медвенского района Курской области по состоянию на 01.01.201</w:t>
      </w:r>
      <w:r>
        <w:rPr>
          <w:rFonts w:ascii="Times New Roman" w:eastAsia="Arial" w:hAnsi="Times New Roman" w:cs="Times New Roman"/>
          <w:b/>
          <w:color w:val="000000"/>
          <w:sz w:val="24"/>
          <w:szCs w:val="24"/>
        </w:rPr>
        <w:t>6</w:t>
      </w:r>
    </w:p>
    <w:tbl>
      <w:tblPr>
        <w:tblOverlap w:val="never"/>
        <w:tblW w:w="5172" w:type="pct"/>
        <w:jc w:val="center"/>
        <w:tblInd w:w="185" w:type="dxa"/>
        <w:tblLayout w:type="fixed"/>
        <w:tblCellMar>
          <w:left w:w="10" w:type="dxa"/>
          <w:right w:w="10" w:type="dxa"/>
        </w:tblCellMar>
        <w:tblLook w:val="0000"/>
      </w:tblPr>
      <w:tblGrid>
        <w:gridCol w:w="1732"/>
        <w:gridCol w:w="679"/>
        <w:gridCol w:w="850"/>
        <w:gridCol w:w="1276"/>
        <w:gridCol w:w="851"/>
        <w:gridCol w:w="710"/>
        <w:gridCol w:w="710"/>
        <w:gridCol w:w="710"/>
        <w:gridCol w:w="1135"/>
        <w:gridCol w:w="1045"/>
      </w:tblGrid>
      <w:tr w:rsidR="00B645F4" w:rsidRPr="00B645F4" w:rsidTr="00A63F4B">
        <w:trPr>
          <w:trHeight w:hRule="exact" w:val="446"/>
          <w:jc w:val="center"/>
        </w:trPr>
        <w:tc>
          <w:tcPr>
            <w:tcW w:w="893" w:type="pct"/>
            <w:vMerge w:val="restart"/>
            <w:tcBorders>
              <w:top w:val="single" w:sz="4" w:space="0" w:color="auto"/>
              <w:left w:val="single" w:sz="4" w:space="0" w:color="auto"/>
            </w:tcBorders>
            <w:shd w:val="clear" w:color="auto" w:fill="FFFFFF"/>
            <w:vAlign w:val="center"/>
          </w:tcPr>
          <w:p w:rsidR="00B645F4" w:rsidRPr="00B645F4" w:rsidRDefault="00B645F4" w:rsidP="00A63F4B">
            <w:pPr>
              <w:pStyle w:val="af4"/>
              <w:ind w:firstLine="20"/>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lastRenderedPageBreak/>
              <w:t>Наименование</w:t>
            </w:r>
            <w:r w:rsidRPr="00B645F4">
              <w:rPr>
                <w:rFonts w:ascii="Times New Roman" w:eastAsia="Times New Roman" w:hAnsi="Times New Roman" w:cs="Times New Roman"/>
                <w:b/>
                <w:color w:val="000000"/>
                <w:sz w:val="24"/>
                <w:szCs w:val="24"/>
              </w:rPr>
              <w:t xml:space="preserve"> </w:t>
            </w:r>
            <w:r w:rsidRPr="00B645F4">
              <w:rPr>
                <w:rFonts w:ascii="Times New Roman" w:eastAsia="Arial" w:hAnsi="Times New Roman" w:cs="Times New Roman"/>
                <w:b/>
                <w:color w:val="000000"/>
                <w:sz w:val="24"/>
                <w:szCs w:val="24"/>
              </w:rPr>
              <w:t>МО</w:t>
            </w:r>
          </w:p>
        </w:tc>
        <w:tc>
          <w:tcPr>
            <w:tcW w:w="350" w:type="pct"/>
            <w:vMerge w:val="restart"/>
            <w:tcBorders>
              <w:top w:val="single" w:sz="4" w:space="0" w:color="auto"/>
              <w:left w:val="single" w:sz="4" w:space="0" w:color="auto"/>
            </w:tcBorders>
            <w:shd w:val="clear" w:color="auto" w:fill="FFFFFF"/>
            <w:textDirection w:val="btLr"/>
            <w:vAlign w:val="center"/>
          </w:tcPr>
          <w:p w:rsidR="00B645F4" w:rsidRPr="00B645F4" w:rsidRDefault="00B645F4" w:rsidP="00A63F4B">
            <w:pPr>
              <w:pStyle w:val="af4"/>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Общее</w:t>
            </w:r>
            <w:r w:rsidRPr="00B645F4">
              <w:rPr>
                <w:rFonts w:ascii="Times New Roman" w:eastAsia="Times New Roman" w:hAnsi="Times New Roman" w:cs="Times New Roman"/>
                <w:b/>
                <w:color w:val="000000"/>
                <w:sz w:val="24"/>
                <w:szCs w:val="24"/>
              </w:rPr>
              <w:t xml:space="preserve"> </w:t>
            </w:r>
            <w:r w:rsidRPr="00B645F4">
              <w:rPr>
                <w:rFonts w:ascii="Times New Roman" w:eastAsia="Arial" w:hAnsi="Times New Roman" w:cs="Times New Roman"/>
                <w:b/>
                <w:color w:val="000000"/>
                <w:sz w:val="24"/>
                <w:szCs w:val="24"/>
              </w:rPr>
              <w:t>число</w:t>
            </w:r>
            <w:r w:rsidRPr="00B645F4">
              <w:rPr>
                <w:rFonts w:ascii="Times New Roman" w:eastAsia="Times New Roman" w:hAnsi="Times New Roman" w:cs="Times New Roman"/>
                <w:b/>
                <w:color w:val="000000"/>
                <w:sz w:val="24"/>
                <w:szCs w:val="24"/>
              </w:rPr>
              <w:t xml:space="preserve"> </w:t>
            </w:r>
            <w:r w:rsidRPr="00B645F4">
              <w:rPr>
                <w:rFonts w:ascii="Times New Roman" w:eastAsia="Arial" w:hAnsi="Times New Roman" w:cs="Times New Roman"/>
                <w:b/>
                <w:color w:val="000000"/>
                <w:sz w:val="24"/>
                <w:szCs w:val="24"/>
              </w:rPr>
              <w:t>семей</w:t>
            </w:r>
          </w:p>
        </w:tc>
        <w:tc>
          <w:tcPr>
            <w:tcW w:w="438" w:type="pct"/>
            <w:vMerge w:val="restart"/>
            <w:tcBorders>
              <w:top w:val="single" w:sz="4" w:space="0" w:color="auto"/>
              <w:left w:val="single" w:sz="4" w:space="0" w:color="auto"/>
            </w:tcBorders>
            <w:shd w:val="clear" w:color="auto" w:fill="FFFFFF"/>
            <w:textDirection w:val="btLr"/>
            <w:vAlign w:val="center"/>
          </w:tcPr>
          <w:p w:rsidR="00B645F4" w:rsidRDefault="00B645F4" w:rsidP="00B645F4">
            <w:pPr>
              <w:pStyle w:val="af4"/>
              <w:jc w:val="both"/>
              <w:rPr>
                <w:rFonts w:ascii="Times New Roman" w:eastAsia="Arial" w:hAnsi="Times New Roman" w:cs="Times New Roman"/>
                <w:b/>
                <w:color w:val="000000"/>
                <w:sz w:val="24"/>
                <w:szCs w:val="24"/>
              </w:rPr>
            </w:pPr>
            <w:r w:rsidRPr="00B645F4">
              <w:rPr>
                <w:rFonts w:ascii="Times New Roman" w:eastAsia="Arial" w:hAnsi="Times New Roman" w:cs="Times New Roman"/>
                <w:b/>
                <w:color w:val="000000"/>
                <w:sz w:val="24"/>
                <w:szCs w:val="24"/>
              </w:rPr>
              <w:t xml:space="preserve">Семей, имеющих детей </w:t>
            </w:r>
          </w:p>
          <w:p w:rsidR="00B645F4" w:rsidRPr="00B645F4" w:rsidRDefault="00B645F4" w:rsidP="00B645F4">
            <w:pPr>
              <w:pStyle w:val="af4"/>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от 0 до 18 лет</w:t>
            </w:r>
          </w:p>
        </w:tc>
        <w:tc>
          <w:tcPr>
            <w:tcW w:w="658" w:type="pct"/>
            <w:vMerge w:val="restart"/>
            <w:tcBorders>
              <w:top w:val="single" w:sz="4" w:space="0" w:color="auto"/>
              <w:left w:val="single" w:sz="4" w:space="0" w:color="auto"/>
            </w:tcBorders>
            <w:shd w:val="clear" w:color="auto" w:fill="FFFFFF"/>
            <w:textDirection w:val="btLr"/>
            <w:vAlign w:val="center"/>
          </w:tcPr>
          <w:p w:rsidR="00B645F4" w:rsidRDefault="00B645F4" w:rsidP="00B645F4">
            <w:pPr>
              <w:pStyle w:val="af4"/>
              <w:jc w:val="both"/>
              <w:rPr>
                <w:rFonts w:ascii="Times New Roman" w:eastAsia="Arial" w:hAnsi="Times New Roman" w:cs="Times New Roman"/>
                <w:b/>
                <w:color w:val="000000"/>
                <w:sz w:val="24"/>
                <w:szCs w:val="24"/>
              </w:rPr>
            </w:pPr>
            <w:r w:rsidRPr="00B645F4">
              <w:rPr>
                <w:rFonts w:ascii="Times New Roman" w:eastAsia="Arial" w:hAnsi="Times New Roman" w:cs="Times New Roman"/>
                <w:b/>
                <w:color w:val="000000"/>
                <w:sz w:val="24"/>
                <w:szCs w:val="24"/>
              </w:rPr>
              <w:t>Количество детей в</w:t>
            </w:r>
          </w:p>
          <w:p w:rsidR="00B645F4" w:rsidRDefault="00B645F4" w:rsidP="00B645F4">
            <w:pPr>
              <w:pStyle w:val="af4"/>
              <w:jc w:val="both"/>
              <w:rPr>
                <w:rFonts w:ascii="Times New Roman" w:eastAsia="Arial" w:hAnsi="Times New Roman" w:cs="Times New Roman"/>
                <w:b/>
                <w:color w:val="000000"/>
                <w:sz w:val="24"/>
                <w:szCs w:val="24"/>
              </w:rPr>
            </w:pPr>
            <w:r w:rsidRPr="00B645F4">
              <w:rPr>
                <w:rFonts w:ascii="Times New Roman" w:eastAsia="Arial" w:hAnsi="Times New Roman" w:cs="Times New Roman"/>
                <w:b/>
                <w:color w:val="000000"/>
                <w:sz w:val="24"/>
                <w:szCs w:val="24"/>
              </w:rPr>
              <w:t xml:space="preserve"> различных категориях </w:t>
            </w:r>
          </w:p>
          <w:p w:rsidR="00B645F4" w:rsidRPr="00B645F4" w:rsidRDefault="00B645F4" w:rsidP="00B645F4">
            <w:pPr>
              <w:pStyle w:val="af4"/>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семей от 0 до 18</w:t>
            </w:r>
          </w:p>
        </w:tc>
        <w:tc>
          <w:tcPr>
            <w:tcW w:w="2661" w:type="pct"/>
            <w:gridSpan w:val="6"/>
            <w:tcBorders>
              <w:top w:val="single" w:sz="4" w:space="0" w:color="auto"/>
              <w:left w:val="single" w:sz="4" w:space="0" w:color="auto"/>
              <w:right w:val="single" w:sz="4" w:space="0" w:color="auto"/>
            </w:tcBorders>
            <w:shd w:val="clear" w:color="auto" w:fill="FFFFFF"/>
            <w:vAlign w:val="center"/>
          </w:tcPr>
          <w:p w:rsidR="00B645F4" w:rsidRPr="00B645F4" w:rsidRDefault="00B645F4" w:rsidP="00B645F4">
            <w:pPr>
              <w:pStyle w:val="af4"/>
              <w:ind w:firstLine="709"/>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из них семей</w:t>
            </w:r>
          </w:p>
        </w:tc>
      </w:tr>
      <w:tr w:rsidR="00B645F4" w:rsidRPr="00B645F4" w:rsidTr="00A63F4B">
        <w:trPr>
          <w:cantSplit/>
          <w:trHeight w:hRule="exact" w:val="2397"/>
          <w:jc w:val="center"/>
        </w:trPr>
        <w:tc>
          <w:tcPr>
            <w:tcW w:w="893" w:type="pct"/>
            <w:vMerge/>
            <w:tcBorders>
              <w:left w:val="single" w:sz="4" w:space="0" w:color="auto"/>
            </w:tcBorders>
            <w:shd w:val="clear" w:color="auto" w:fill="FFFFFF"/>
            <w:vAlign w:val="center"/>
          </w:tcPr>
          <w:p w:rsidR="00B645F4" w:rsidRPr="00B645F4" w:rsidRDefault="00B645F4" w:rsidP="00B645F4">
            <w:pPr>
              <w:pStyle w:val="af4"/>
              <w:ind w:firstLine="709"/>
              <w:jc w:val="both"/>
              <w:rPr>
                <w:rFonts w:ascii="Times New Roman" w:eastAsia="Courier New" w:hAnsi="Times New Roman" w:cs="Times New Roman"/>
                <w:b/>
                <w:color w:val="000000"/>
                <w:sz w:val="24"/>
                <w:szCs w:val="24"/>
              </w:rPr>
            </w:pPr>
          </w:p>
        </w:tc>
        <w:tc>
          <w:tcPr>
            <w:tcW w:w="350" w:type="pct"/>
            <w:vMerge/>
            <w:tcBorders>
              <w:left w:val="single" w:sz="4" w:space="0" w:color="auto"/>
            </w:tcBorders>
            <w:shd w:val="clear" w:color="auto" w:fill="FFFFFF"/>
            <w:vAlign w:val="center"/>
          </w:tcPr>
          <w:p w:rsidR="00B645F4" w:rsidRPr="00B645F4" w:rsidRDefault="00B645F4" w:rsidP="00B645F4">
            <w:pPr>
              <w:pStyle w:val="af4"/>
              <w:ind w:firstLine="709"/>
              <w:jc w:val="both"/>
              <w:rPr>
                <w:rFonts w:ascii="Times New Roman" w:eastAsia="Courier New" w:hAnsi="Times New Roman" w:cs="Times New Roman"/>
                <w:b/>
                <w:color w:val="000000"/>
                <w:sz w:val="24"/>
                <w:szCs w:val="24"/>
              </w:rPr>
            </w:pPr>
          </w:p>
        </w:tc>
        <w:tc>
          <w:tcPr>
            <w:tcW w:w="438" w:type="pct"/>
            <w:vMerge/>
            <w:tcBorders>
              <w:left w:val="single" w:sz="4" w:space="0" w:color="auto"/>
            </w:tcBorders>
            <w:shd w:val="clear" w:color="auto" w:fill="FFFFFF"/>
            <w:vAlign w:val="center"/>
          </w:tcPr>
          <w:p w:rsidR="00B645F4" w:rsidRPr="00B645F4" w:rsidRDefault="00B645F4" w:rsidP="00B645F4">
            <w:pPr>
              <w:pStyle w:val="af4"/>
              <w:ind w:firstLine="709"/>
              <w:jc w:val="both"/>
              <w:rPr>
                <w:rFonts w:ascii="Times New Roman" w:eastAsia="Courier New" w:hAnsi="Times New Roman" w:cs="Times New Roman"/>
                <w:b/>
                <w:color w:val="000000"/>
                <w:sz w:val="24"/>
                <w:szCs w:val="24"/>
              </w:rPr>
            </w:pPr>
          </w:p>
        </w:tc>
        <w:tc>
          <w:tcPr>
            <w:tcW w:w="658" w:type="pct"/>
            <w:vMerge/>
            <w:tcBorders>
              <w:left w:val="single" w:sz="4" w:space="0" w:color="auto"/>
            </w:tcBorders>
            <w:shd w:val="clear" w:color="auto" w:fill="FFFFFF"/>
            <w:vAlign w:val="center"/>
          </w:tcPr>
          <w:p w:rsidR="00B645F4" w:rsidRPr="00B645F4" w:rsidRDefault="00B645F4" w:rsidP="00B645F4">
            <w:pPr>
              <w:pStyle w:val="af4"/>
              <w:ind w:firstLine="709"/>
              <w:jc w:val="both"/>
              <w:rPr>
                <w:rFonts w:ascii="Times New Roman" w:eastAsia="Courier New" w:hAnsi="Times New Roman" w:cs="Times New Roman"/>
                <w:b/>
                <w:color w:val="000000"/>
                <w:sz w:val="24"/>
                <w:szCs w:val="24"/>
              </w:rPr>
            </w:pPr>
          </w:p>
        </w:tc>
        <w:tc>
          <w:tcPr>
            <w:tcW w:w="439" w:type="pct"/>
            <w:tcBorders>
              <w:top w:val="single" w:sz="4" w:space="0" w:color="auto"/>
              <w:left w:val="single" w:sz="4" w:space="0" w:color="auto"/>
            </w:tcBorders>
            <w:shd w:val="clear" w:color="auto" w:fill="FFFFFF"/>
            <w:textDirection w:val="btLr"/>
            <w:vAlign w:val="center"/>
          </w:tcPr>
          <w:p w:rsidR="00B645F4" w:rsidRPr="00B645F4" w:rsidRDefault="00B645F4" w:rsidP="00A63F4B">
            <w:pPr>
              <w:pStyle w:val="af4"/>
              <w:ind w:left="113"/>
              <w:jc w:val="both"/>
              <w:rPr>
                <w:rFonts w:ascii="Times New Roman" w:eastAsia="Arial" w:hAnsi="Times New Roman" w:cs="Times New Roman"/>
                <w:b/>
                <w:color w:val="000000"/>
                <w:sz w:val="24"/>
                <w:szCs w:val="24"/>
              </w:rPr>
            </w:pPr>
            <w:r w:rsidRPr="00B645F4">
              <w:rPr>
                <w:rFonts w:ascii="Times New Roman" w:eastAsia="Arial" w:hAnsi="Times New Roman" w:cs="Times New Roman"/>
                <w:b/>
                <w:color w:val="000000"/>
                <w:sz w:val="24"/>
                <w:szCs w:val="24"/>
              </w:rPr>
              <w:t>Мало</w:t>
            </w:r>
          </w:p>
          <w:p w:rsidR="00B645F4" w:rsidRPr="00B645F4" w:rsidRDefault="00B645F4" w:rsidP="00A63F4B">
            <w:pPr>
              <w:pStyle w:val="af4"/>
              <w:ind w:left="113"/>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обеспеченных</w:t>
            </w:r>
          </w:p>
        </w:tc>
        <w:tc>
          <w:tcPr>
            <w:tcW w:w="366" w:type="pct"/>
            <w:tcBorders>
              <w:top w:val="single" w:sz="4" w:space="0" w:color="auto"/>
              <w:left w:val="single" w:sz="4" w:space="0" w:color="auto"/>
            </w:tcBorders>
            <w:shd w:val="clear" w:color="auto" w:fill="FFFFFF"/>
            <w:textDirection w:val="btLr"/>
            <w:vAlign w:val="center"/>
          </w:tcPr>
          <w:p w:rsidR="00B645F4" w:rsidRPr="00B645F4" w:rsidRDefault="00B645F4" w:rsidP="00A63F4B">
            <w:pPr>
              <w:pStyle w:val="af4"/>
              <w:ind w:left="113"/>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Многодетных</w:t>
            </w:r>
          </w:p>
        </w:tc>
        <w:tc>
          <w:tcPr>
            <w:tcW w:w="366" w:type="pct"/>
            <w:tcBorders>
              <w:top w:val="single" w:sz="4" w:space="0" w:color="auto"/>
              <w:left w:val="single" w:sz="4" w:space="0" w:color="auto"/>
            </w:tcBorders>
            <w:shd w:val="clear" w:color="auto" w:fill="FFFFFF"/>
            <w:textDirection w:val="btLr"/>
            <w:vAlign w:val="center"/>
          </w:tcPr>
          <w:p w:rsidR="00B645F4" w:rsidRPr="00B645F4" w:rsidRDefault="00B645F4" w:rsidP="00A63F4B">
            <w:pPr>
              <w:pStyle w:val="af4"/>
              <w:ind w:left="113"/>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Молодых</w:t>
            </w:r>
          </w:p>
        </w:tc>
        <w:tc>
          <w:tcPr>
            <w:tcW w:w="366" w:type="pct"/>
            <w:tcBorders>
              <w:top w:val="single" w:sz="4" w:space="0" w:color="auto"/>
              <w:left w:val="single" w:sz="4" w:space="0" w:color="auto"/>
            </w:tcBorders>
            <w:shd w:val="clear" w:color="auto" w:fill="FFFFFF"/>
            <w:textDirection w:val="btLr"/>
            <w:vAlign w:val="center"/>
          </w:tcPr>
          <w:p w:rsidR="00B645F4" w:rsidRPr="00B645F4" w:rsidRDefault="00B645F4" w:rsidP="00A63F4B">
            <w:pPr>
              <w:pStyle w:val="af4"/>
              <w:ind w:left="113"/>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Неполных</w:t>
            </w:r>
          </w:p>
        </w:tc>
        <w:tc>
          <w:tcPr>
            <w:tcW w:w="585" w:type="pct"/>
            <w:tcBorders>
              <w:top w:val="single" w:sz="4" w:space="0" w:color="auto"/>
              <w:left w:val="single" w:sz="4" w:space="0" w:color="auto"/>
            </w:tcBorders>
            <w:shd w:val="clear" w:color="auto" w:fill="FFFFFF"/>
            <w:textDirection w:val="btLr"/>
            <w:vAlign w:val="center"/>
          </w:tcPr>
          <w:p w:rsidR="00A63F4B" w:rsidRDefault="00B645F4" w:rsidP="00B645F4">
            <w:pPr>
              <w:pStyle w:val="af4"/>
              <w:ind w:left="113"/>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Воспитываю</w:t>
            </w:r>
            <w:r w:rsidRPr="00B645F4">
              <w:rPr>
                <w:rFonts w:ascii="Times New Roman" w:eastAsia="Arial" w:hAnsi="Times New Roman" w:cs="Times New Roman"/>
                <w:b/>
                <w:color w:val="000000"/>
                <w:sz w:val="24"/>
                <w:szCs w:val="24"/>
              </w:rPr>
              <w:t xml:space="preserve">щих </w:t>
            </w:r>
          </w:p>
          <w:p w:rsidR="00B645F4" w:rsidRPr="00B645F4" w:rsidRDefault="00B645F4" w:rsidP="00B645F4">
            <w:pPr>
              <w:pStyle w:val="af4"/>
              <w:ind w:left="113"/>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детей- инвалидов</w:t>
            </w:r>
          </w:p>
        </w:tc>
        <w:tc>
          <w:tcPr>
            <w:tcW w:w="539" w:type="pct"/>
            <w:tcBorders>
              <w:top w:val="single" w:sz="4" w:space="0" w:color="auto"/>
              <w:left w:val="single" w:sz="4" w:space="0" w:color="auto"/>
              <w:right w:val="single" w:sz="4" w:space="0" w:color="auto"/>
            </w:tcBorders>
            <w:shd w:val="clear" w:color="auto" w:fill="FFFFFF"/>
            <w:textDirection w:val="btLr"/>
            <w:vAlign w:val="center"/>
          </w:tcPr>
          <w:p w:rsidR="00A63F4B" w:rsidRDefault="00B645F4" w:rsidP="00A63F4B">
            <w:pPr>
              <w:pStyle w:val="af4"/>
              <w:jc w:val="both"/>
              <w:rPr>
                <w:rFonts w:ascii="Times New Roman" w:eastAsia="Arial" w:hAnsi="Times New Roman" w:cs="Times New Roman"/>
                <w:b/>
                <w:color w:val="000000"/>
                <w:sz w:val="24"/>
                <w:szCs w:val="24"/>
              </w:rPr>
            </w:pPr>
            <w:r w:rsidRPr="00B645F4">
              <w:rPr>
                <w:rFonts w:ascii="Times New Roman" w:eastAsia="Arial" w:hAnsi="Times New Roman" w:cs="Times New Roman"/>
                <w:b/>
                <w:color w:val="000000"/>
                <w:sz w:val="24"/>
                <w:szCs w:val="24"/>
              </w:rPr>
              <w:t>Беженцев</w:t>
            </w:r>
            <w:r w:rsidRPr="00B645F4">
              <w:rPr>
                <w:rFonts w:ascii="Times New Roman" w:eastAsia="Times New Roman" w:hAnsi="Times New Roman" w:cs="Times New Roman"/>
                <w:b/>
                <w:color w:val="000000"/>
                <w:sz w:val="24"/>
                <w:szCs w:val="24"/>
              </w:rPr>
              <w:t xml:space="preserve"> </w:t>
            </w:r>
            <w:r w:rsidRPr="00B645F4">
              <w:rPr>
                <w:rFonts w:ascii="Times New Roman" w:eastAsia="Arial" w:hAnsi="Times New Roman" w:cs="Times New Roman"/>
                <w:b/>
                <w:color w:val="000000"/>
                <w:sz w:val="24"/>
                <w:szCs w:val="24"/>
              </w:rPr>
              <w:t>и</w:t>
            </w:r>
          </w:p>
          <w:p w:rsidR="00B645F4" w:rsidRPr="00B645F4" w:rsidRDefault="00B645F4" w:rsidP="00A63F4B">
            <w:pPr>
              <w:pStyle w:val="af4"/>
              <w:jc w:val="both"/>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 xml:space="preserve"> </w:t>
            </w:r>
            <w:r w:rsidRPr="00B645F4">
              <w:rPr>
                <w:rFonts w:ascii="Times New Roman" w:eastAsia="Arial" w:hAnsi="Times New Roman" w:cs="Times New Roman"/>
                <w:b/>
                <w:color w:val="000000"/>
                <w:sz w:val="24"/>
                <w:szCs w:val="24"/>
              </w:rPr>
              <w:t>вынужденных</w:t>
            </w:r>
          </w:p>
          <w:p w:rsidR="00B645F4" w:rsidRPr="00B645F4" w:rsidRDefault="00B645F4" w:rsidP="00A63F4B">
            <w:pPr>
              <w:pStyle w:val="af4"/>
              <w:ind w:left="113"/>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color w:val="000000"/>
                <w:sz w:val="24"/>
                <w:szCs w:val="24"/>
              </w:rPr>
              <w:t>переселенцев</w:t>
            </w:r>
          </w:p>
        </w:tc>
      </w:tr>
      <w:tr w:rsidR="00B645F4" w:rsidRPr="00B645F4" w:rsidTr="00A63F4B">
        <w:trPr>
          <w:trHeight w:hRule="exact" w:val="709"/>
          <w:jc w:val="center"/>
        </w:trPr>
        <w:tc>
          <w:tcPr>
            <w:tcW w:w="893" w:type="pct"/>
            <w:tcBorders>
              <w:top w:val="single" w:sz="4" w:space="0" w:color="auto"/>
              <w:left w:val="single" w:sz="4" w:space="0" w:color="auto"/>
            </w:tcBorders>
            <w:shd w:val="clear" w:color="auto" w:fill="FFFFFF"/>
            <w:vAlign w:val="center"/>
          </w:tcPr>
          <w:p w:rsidR="00B645F4" w:rsidRPr="00B645F4" w:rsidRDefault="00B645F4" w:rsidP="00A63F4B">
            <w:pPr>
              <w:pStyle w:val="af4"/>
              <w:jc w:val="both"/>
              <w:rPr>
                <w:rFonts w:ascii="Times New Roman" w:eastAsia="Courier New" w:hAnsi="Times New Roman" w:cs="Times New Roman"/>
                <w:color w:val="000000"/>
                <w:sz w:val="24"/>
                <w:szCs w:val="24"/>
              </w:rPr>
            </w:pPr>
            <w:r w:rsidRPr="00B645F4">
              <w:rPr>
                <w:rFonts w:ascii="Times New Roman" w:eastAsia="Courier New" w:hAnsi="Times New Roman" w:cs="Times New Roman"/>
                <w:color w:val="000000"/>
                <w:sz w:val="24"/>
                <w:szCs w:val="24"/>
              </w:rPr>
              <w:t>Панинский сельсовет</w:t>
            </w:r>
          </w:p>
        </w:tc>
        <w:tc>
          <w:tcPr>
            <w:tcW w:w="350" w:type="pct"/>
            <w:tcBorders>
              <w:top w:val="single" w:sz="4" w:space="0" w:color="auto"/>
              <w:left w:val="single" w:sz="4" w:space="0" w:color="auto"/>
            </w:tcBorders>
            <w:shd w:val="clear" w:color="auto" w:fill="FFFFFF"/>
            <w:vAlign w:val="center"/>
          </w:tcPr>
          <w:p w:rsidR="00B645F4" w:rsidRPr="00B645F4" w:rsidRDefault="00A63F4B" w:rsidP="00A63F4B">
            <w:pPr>
              <w:pStyle w:val="af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606</w:t>
            </w:r>
          </w:p>
        </w:tc>
        <w:tc>
          <w:tcPr>
            <w:tcW w:w="438" w:type="pct"/>
            <w:tcBorders>
              <w:top w:val="single" w:sz="4" w:space="0" w:color="auto"/>
              <w:left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color w:val="000000"/>
                <w:sz w:val="24"/>
                <w:szCs w:val="24"/>
              </w:rPr>
            </w:pPr>
            <w:r w:rsidRPr="00B645F4">
              <w:rPr>
                <w:rFonts w:ascii="Times New Roman" w:eastAsia="Times New Roman" w:hAnsi="Times New Roman" w:cs="Times New Roman"/>
                <w:color w:val="000000"/>
                <w:sz w:val="24"/>
                <w:szCs w:val="24"/>
              </w:rPr>
              <w:t>456</w:t>
            </w:r>
          </w:p>
        </w:tc>
        <w:tc>
          <w:tcPr>
            <w:tcW w:w="658" w:type="pct"/>
            <w:tcBorders>
              <w:top w:val="single" w:sz="4" w:space="0" w:color="auto"/>
              <w:left w:val="single" w:sz="4" w:space="0" w:color="auto"/>
            </w:tcBorders>
            <w:shd w:val="clear" w:color="auto" w:fill="FFFFFF"/>
            <w:vAlign w:val="center"/>
          </w:tcPr>
          <w:p w:rsidR="00B645F4" w:rsidRPr="00B645F4" w:rsidRDefault="00B645F4" w:rsidP="00A63F4B">
            <w:pPr>
              <w:pStyle w:val="af4"/>
              <w:jc w:val="center"/>
              <w:rPr>
                <w:rFonts w:ascii="Times New Roman" w:eastAsia="Courier New" w:hAnsi="Times New Roman" w:cs="Times New Roman"/>
                <w:color w:val="000000"/>
                <w:sz w:val="24"/>
                <w:szCs w:val="24"/>
              </w:rPr>
            </w:pPr>
            <w:r w:rsidRPr="00B645F4">
              <w:rPr>
                <w:rFonts w:ascii="Times New Roman" w:eastAsia="Courier New" w:hAnsi="Times New Roman" w:cs="Times New Roman"/>
                <w:color w:val="000000"/>
                <w:sz w:val="24"/>
                <w:szCs w:val="24"/>
              </w:rPr>
              <w:t>264</w:t>
            </w:r>
          </w:p>
        </w:tc>
        <w:tc>
          <w:tcPr>
            <w:tcW w:w="439" w:type="pct"/>
            <w:tcBorders>
              <w:top w:val="single" w:sz="4" w:space="0" w:color="auto"/>
              <w:left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color w:val="000000"/>
                <w:sz w:val="24"/>
                <w:szCs w:val="24"/>
              </w:rPr>
            </w:pPr>
            <w:r w:rsidRPr="00B645F4">
              <w:rPr>
                <w:rFonts w:ascii="Times New Roman" w:eastAsia="Times New Roman" w:hAnsi="Times New Roman" w:cs="Times New Roman"/>
                <w:color w:val="000000"/>
                <w:sz w:val="24"/>
                <w:szCs w:val="24"/>
              </w:rPr>
              <w:t>5</w:t>
            </w:r>
          </w:p>
        </w:tc>
        <w:tc>
          <w:tcPr>
            <w:tcW w:w="366" w:type="pct"/>
            <w:tcBorders>
              <w:top w:val="single" w:sz="4" w:space="0" w:color="auto"/>
              <w:left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color w:val="000000"/>
                <w:sz w:val="24"/>
                <w:szCs w:val="24"/>
              </w:rPr>
            </w:pPr>
            <w:r w:rsidRPr="00B645F4">
              <w:rPr>
                <w:rFonts w:ascii="Times New Roman" w:eastAsia="Times New Roman" w:hAnsi="Times New Roman" w:cs="Times New Roman"/>
                <w:color w:val="000000"/>
                <w:sz w:val="24"/>
                <w:szCs w:val="24"/>
              </w:rPr>
              <w:t>7</w:t>
            </w:r>
          </w:p>
        </w:tc>
        <w:tc>
          <w:tcPr>
            <w:tcW w:w="366" w:type="pct"/>
            <w:tcBorders>
              <w:top w:val="single" w:sz="4" w:space="0" w:color="auto"/>
              <w:left w:val="single" w:sz="4" w:space="0" w:color="auto"/>
            </w:tcBorders>
            <w:shd w:val="clear" w:color="auto" w:fill="FFFFFF"/>
            <w:vAlign w:val="center"/>
          </w:tcPr>
          <w:p w:rsidR="00B645F4" w:rsidRPr="00B645F4" w:rsidRDefault="00A63F4B" w:rsidP="00A63F4B">
            <w:pPr>
              <w:pStyle w:val="af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366" w:type="pct"/>
            <w:tcBorders>
              <w:top w:val="single" w:sz="4" w:space="0" w:color="auto"/>
              <w:left w:val="single" w:sz="4" w:space="0" w:color="auto"/>
            </w:tcBorders>
            <w:shd w:val="clear" w:color="auto" w:fill="FFFFFF"/>
            <w:vAlign w:val="center"/>
          </w:tcPr>
          <w:p w:rsidR="00B645F4" w:rsidRPr="00B645F4" w:rsidRDefault="00A63F4B" w:rsidP="00A63F4B">
            <w:pPr>
              <w:pStyle w:val="af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B645F4" w:rsidRPr="00B645F4">
              <w:rPr>
                <w:rFonts w:ascii="Times New Roman" w:eastAsia="Times New Roman" w:hAnsi="Times New Roman" w:cs="Times New Roman"/>
                <w:color w:val="000000"/>
                <w:sz w:val="24"/>
                <w:szCs w:val="24"/>
              </w:rPr>
              <w:t>1</w:t>
            </w:r>
          </w:p>
        </w:tc>
        <w:tc>
          <w:tcPr>
            <w:tcW w:w="585" w:type="pct"/>
            <w:tcBorders>
              <w:top w:val="single" w:sz="4" w:space="0" w:color="auto"/>
              <w:left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color w:val="000000"/>
                <w:sz w:val="24"/>
                <w:szCs w:val="24"/>
              </w:rPr>
            </w:pPr>
            <w:r w:rsidRPr="00B645F4">
              <w:rPr>
                <w:rFonts w:ascii="Times New Roman" w:eastAsia="Times New Roman" w:hAnsi="Times New Roman" w:cs="Times New Roman"/>
                <w:color w:val="000000"/>
                <w:sz w:val="24"/>
                <w:szCs w:val="24"/>
              </w:rPr>
              <w:t>5</w:t>
            </w:r>
          </w:p>
        </w:tc>
        <w:tc>
          <w:tcPr>
            <w:tcW w:w="539" w:type="pct"/>
            <w:tcBorders>
              <w:top w:val="single" w:sz="4" w:space="0" w:color="auto"/>
              <w:left w:val="single" w:sz="4" w:space="0" w:color="auto"/>
              <w:right w:val="single" w:sz="4" w:space="0" w:color="auto"/>
            </w:tcBorders>
            <w:shd w:val="clear" w:color="auto" w:fill="FFFFFF"/>
            <w:vAlign w:val="center"/>
          </w:tcPr>
          <w:p w:rsidR="00B645F4" w:rsidRPr="00B645F4" w:rsidRDefault="00B645F4" w:rsidP="00A63F4B">
            <w:pPr>
              <w:pStyle w:val="af4"/>
              <w:jc w:val="center"/>
              <w:rPr>
                <w:rFonts w:ascii="Times New Roman" w:eastAsia="Courier New" w:hAnsi="Times New Roman" w:cs="Times New Roman"/>
                <w:color w:val="000000"/>
                <w:sz w:val="24"/>
                <w:szCs w:val="24"/>
              </w:rPr>
            </w:pPr>
            <w:r w:rsidRPr="00B645F4">
              <w:rPr>
                <w:rFonts w:ascii="Times New Roman" w:eastAsia="Courier New" w:hAnsi="Times New Roman" w:cs="Times New Roman"/>
                <w:color w:val="000000"/>
                <w:sz w:val="24"/>
                <w:szCs w:val="24"/>
              </w:rPr>
              <w:t>7</w:t>
            </w:r>
          </w:p>
        </w:tc>
      </w:tr>
      <w:tr w:rsidR="00B645F4" w:rsidRPr="00B645F4" w:rsidTr="00A63F4B">
        <w:trPr>
          <w:trHeight w:hRule="exact" w:val="274"/>
          <w:jc w:val="center"/>
        </w:trPr>
        <w:tc>
          <w:tcPr>
            <w:tcW w:w="893" w:type="pct"/>
            <w:tcBorders>
              <w:top w:val="single" w:sz="4" w:space="0" w:color="auto"/>
              <w:left w:val="single" w:sz="4" w:space="0" w:color="auto"/>
              <w:bottom w:val="single" w:sz="4" w:space="0" w:color="auto"/>
            </w:tcBorders>
            <w:shd w:val="clear" w:color="auto" w:fill="FFFFFF"/>
            <w:vAlign w:val="center"/>
          </w:tcPr>
          <w:p w:rsidR="00B645F4" w:rsidRPr="00B645F4" w:rsidRDefault="00B645F4" w:rsidP="00B645F4">
            <w:pPr>
              <w:pStyle w:val="af4"/>
              <w:ind w:firstLine="709"/>
              <w:jc w:val="both"/>
              <w:rPr>
                <w:rFonts w:ascii="Times New Roman" w:eastAsia="Times New Roman" w:hAnsi="Times New Roman" w:cs="Times New Roman"/>
                <w:b/>
                <w:color w:val="000000"/>
                <w:sz w:val="24"/>
                <w:szCs w:val="24"/>
              </w:rPr>
            </w:pPr>
            <w:r w:rsidRPr="00B645F4">
              <w:rPr>
                <w:rFonts w:ascii="Times New Roman" w:eastAsia="Arial" w:hAnsi="Times New Roman" w:cs="Times New Roman"/>
                <w:b/>
                <w:bCs/>
                <w:color w:val="000000"/>
                <w:sz w:val="24"/>
                <w:szCs w:val="24"/>
              </w:rPr>
              <w:t>Итого</w:t>
            </w:r>
          </w:p>
        </w:tc>
        <w:tc>
          <w:tcPr>
            <w:tcW w:w="350" w:type="pct"/>
            <w:tcBorders>
              <w:top w:val="single" w:sz="4" w:space="0" w:color="auto"/>
              <w:left w:val="single" w:sz="4" w:space="0" w:color="auto"/>
              <w:bottom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606</w:t>
            </w:r>
          </w:p>
        </w:tc>
        <w:tc>
          <w:tcPr>
            <w:tcW w:w="438" w:type="pct"/>
            <w:tcBorders>
              <w:top w:val="single" w:sz="4" w:space="0" w:color="auto"/>
              <w:left w:val="single" w:sz="4" w:space="0" w:color="auto"/>
              <w:bottom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456</w:t>
            </w:r>
          </w:p>
        </w:tc>
        <w:tc>
          <w:tcPr>
            <w:tcW w:w="658" w:type="pct"/>
            <w:tcBorders>
              <w:top w:val="single" w:sz="4" w:space="0" w:color="auto"/>
              <w:left w:val="single" w:sz="4" w:space="0" w:color="auto"/>
              <w:bottom w:val="single" w:sz="4" w:space="0" w:color="auto"/>
            </w:tcBorders>
            <w:shd w:val="clear" w:color="auto" w:fill="FFFFFF"/>
            <w:vAlign w:val="center"/>
          </w:tcPr>
          <w:p w:rsidR="00B645F4" w:rsidRPr="00B645F4" w:rsidRDefault="00B645F4" w:rsidP="00A63F4B">
            <w:pPr>
              <w:pStyle w:val="af4"/>
              <w:ind w:firstLine="20"/>
              <w:jc w:val="center"/>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264</w:t>
            </w:r>
          </w:p>
        </w:tc>
        <w:tc>
          <w:tcPr>
            <w:tcW w:w="439" w:type="pct"/>
            <w:tcBorders>
              <w:top w:val="single" w:sz="4" w:space="0" w:color="auto"/>
              <w:left w:val="single" w:sz="4" w:space="0" w:color="auto"/>
              <w:bottom w:val="single" w:sz="4" w:space="0" w:color="auto"/>
            </w:tcBorders>
            <w:shd w:val="clear" w:color="auto" w:fill="FFFFFF"/>
            <w:vAlign w:val="center"/>
          </w:tcPr>
          <w:p w:rsidR="00B645F4" w:rsidRPr="00B645F4" w:rsidRDefault="00B645F4" w:rsidP="00A63F4B">
            <w:pPr>
              <w:pStyle w:val="af4"/>
              <w:ind w:firstLine="20"/>
              <w:jc w:val="center"/>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5</w:t>
            </w:r>
          </w:p>
        </w:tc>
        <w:tc>
          <w:tcPr>
            <w:tcW w:w="366" w:type="pct"/>
            <w:tcBorders>
              <w:top w:val="single" w:sz="4" w:space="0" w:color="auto"/>
              <w:left w:val="single" w:sz="4" w:space="0" w:color="auto"/>
              <w:bottom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7</w:t>
            </w:r>
          </w:p>
        </w:tc>
        <w:tc>
          <w:tcPr>
            <w:tcW w:w="366" w:type="pct"/>
            <w:tcBorders>
              <w:top w:val="single" w:sz="4" w:space="0" w:color="auto"/>
              <w:left w:val="single" w:sz="4" w:space="0" w:color="auto"/>
              <w:bottom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17</w:t>
            </w:r>
          </w:p>
        </w:tc>
        <w:tc>
          <w:tcPr>
            <w:tcW w:w="366" w:type="pct"/>
            <w:tcBorders>
              <w:top w:val="single" w:sz="4" w:space="0" w:color="auto"/>
              <w:left w:val="single" w:sz="4" w:space="0" w:color="auto"/>
              <w:bottom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31</w:t>
            </w:r>
          </w:p>
        </w:tc>
        <w:tc>
          <w:tcPr>
            <w:tcW w:w="585" w:type="pct"/>
            <w:tcBorders>
              <w:top w:val="single" w:sz="4" w:space="0" w:color="auto"/>
              <w:left w:val="single" w:sz="4" w:space="0" w:color="auto"/>
              <w:bottom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5</w:t>
            </w:r>
          </w:p>
        </w:tc>
        <w:tc>
          <w:tcPr>
            <w:tcW w:w="539" w:type="pct"/>
            <w:tcBorders>
              <w:top w:val="single" w:sz="4" w:space="0" w:color="auto"/>
              <w:left w:val="single" w:sz="4" w:space="0" w:color="auto"/>
              <w:bottom w:val="single" w:sz="4" w:space="0" w:color="auto"/>
              <w:right w:val="single" w:sz="4" w:space="0" w:color="auto"/>
            </w:tcBorders>
            <w:shd w:val="clear" w:color="auto" w:fill="FFFFFF"/>
            <w:vAlign w:val="center"/>
          </w:tcPr>
          <w:p w:rsidR="00B645F4" w:rsidRPr="00B645F4" w:rsidRDefault="00B645F4" w:rsidP="00A63F4B">
            <w:pPr>
              <w:pStyle w:val="af4"/>
              <w:jc w:val="center"/>
              <w:rPr>
                <w:rFonts w:ascii="Times New Roman" w:eastAsia="Times New Roman" w:hAnsi="Times New Roman" w:cs="Times New Roman"/>
                <w:b/>
                <w:color w:val="000000"/>
                <w:sz w:val="24"/>
                <w:szCs w:val="24"/>
              </w:rPr>
            </w:pPr>
            <w:r w:rsidRPr="00B645F4">
              <w:rPr>
                <w:rFonts w:ascii="Times New Roman" w:eastAsia="Times New Roman" w:hAnsi="Times New Roman" w:cs="Times New Roman"/>
                <w:b/>
                <w:color w:val="000000"/>
                <w:sz w:val="24"/>
                <w:szCs w:val="24"/>
              </w:rPr>
              <w:t>7</w:t>
            </w:r>
          </w:p>
        </w:tc>
      </w:tr>
    </w:tbl>
    <w:p w:rsidR="00B645F4" w:rsidRPr="00B645F4" w:rsidRDefault="00B645F4" w:rsidP="00B645F4">
      <w:pPr>
        <w:pStyle w:val="af4"/>
        <w:ind w:firstLine="709"/>
        <w:jc w:val="both"/>
        <w:rPr>
          <w:rFonts w:ascii="Times New Roman" w:eastAsia="Arial" w:hAnsi="Times New Roman" w:cs="Times New Roman"/>
          <w:b/>
          <w:color w:val="000000"/>
          <w:sz w:val="24"/>
          <w:szCs w:val="24"/>
        </w:rPr>
      </w:pPr>
    </w:p>
    <w:p w:rsidR="00B645F4" w:rsidRPr="00B645F4" w:rsidRDefault="00A63F4B" w:rsidP="00B645F4">
      <w:pPr>
        <w:pStyle w:val="af4"/>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B645F4" w:rsidRPr="00B645F4">
        <w:rPr>
          <w:rFonts w:ascii="Times New Roman" w:eastAsia="Times New Roman" w:hAnsi="Times New Roman" w:cs="Times New Roman"/>
          <w:sz w:val="24"/>
          <w:szCs w:val="24"/>
        </w:rPr>
        <w:t xml:space="preserve">емографическая ситуация в Панинском сельсовете, как и в Медвенском районе в целом, характеризуется продолжающимся процессом естественной убыли населения вследствие превышения числа умерших над числом родившихся. </w:t>
      </w:r>
    </w:p>
    <w:p w:rsidR="00B645F4" w:rsidRPr="00B645F4" w:rsidRDefault="00B645F4" w:rsidP="00B645F4">
      <w:pPr>
        <w:pStyle w:val="af4"/>
        <w:ind w:firstLine="709"/>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Тенденции последних лет свидетельствуют об улучшении демографических показателей, что проявляется в росте рождаемости и снижении смертности. Однако данный процесс объясняется, прежде всего, вступлением в детородный возраст многочисленной группы «внуков войны» и переходом в «группу риска» (населения, чей возраст соответствует или превышает показатель ожидаемой продолжительности жизни) малочисленного населения, родившегося в годы войны.</w:t>
      </w:r>
    </w:p>
    <w:p w:rsidR="00B645F4" w:rsidRPr="00A63F4B" w:rsidRDefault="00B645F4" w:rsidP="00A63F4B">
      <w:pPr>
        <w:pStyle w:val="af4"/>
        <w:ind w:firstLine="709"/>
        <w:jc w:val="both"/>
        <w:rPr>
          <w:rFonts w:ascii="Times New Roman" w:eastAsia="Times New Roman" w:hAnsi="Times New Roman" w:cs="Times New Roman"/>
          <w:sz w:val="24"/>
          <w:szCs w:val="24"/>
        </w:rPr>
      </w:pPr>
      <w:r w:rsidRPr="00B645F4">
        <w:rPr>
          <w:rFonts w:ascii="Times New Roman" w:eastAsia="Times New Roman" w:hAnsi="Times New Roman" w:cs="Times New Roman"/>
          <w:sz w:val="24"/>
          <w:szCs w:val="24"/>
        </w:rPr>
        <w:t>Таким образом, сложившийся в поселении уровень рождаемости не обеспечивает даже простого воспроизводства населения.</w:t>
      </w:r>
    </w:p>
    <w:p w:rsidR="00DE558D" w:rsidRDefault="00DE558D" w:rsidP="00473ED8">
      <w:pPr>
        <w:autoSpaceDE w:val="0"/>
        <w:autoSpaceDN w:val="0"/>
        <w:adjustRightInd w:val="0"/>
        <w:spacing w:after="0" w:line="240" w:lineRule="auto"/>
        <w:ind w:firstLine="709"/>
        <w:jc w:val="both"/>
        <w:rPr>
          <w:rFonts w:ascii="Times New Roman" w:eastAsia="ArialMT" w:hAnsi="Times New Roman" w:cs="Times New Roman"/>
          <w:b/>
          <w:bCs/>
          <w:sz w:val="24"/>
          <w:szCs w:val="24"/>
        </w:rPr>
      </w:pPr>
    </w:p>
    <w:p w:rsidR="005A5824" w:rsidRPr="0033585E" w:rsidRDefault="005A5824" w:rsidP="00473ED8">
      <w:pPr>
        <w:autoSpaceDE w:val="0"/>
        <w:autoSpaceDN w:val="0"/>
        <w:adjustRightInd w:val="0"/>
        <w:spacing w:after="0" w:line="240" w:lineRule="auto"/>
        <w:ind w:firstLine="709"/>
        <w:jc w:val="both"/>
        <w:rPr>
          <w:rFonts w:ascii="Times New Roman" w:eastAsia="Arial-BoldMT" w:hAnsi="Times New Roman" w:cs="Times New Roman"/>
          <w:b/>
          <w:bCs/>
          <w:sz w:val="24"/>
          <w:szCs w:val="24"/>
        </w:rPr>
      </w:pPr>
      <w:r w:rsidRPr="0033585E">
        <w:rPr>
          <w:rFonts w:ascii="Times New Roman" w:eastAsia="ArialMT" w:hAnsi="Times New Roman" w:cs="Times New Roman"/>
          <w:b/>
          <w:bCs/>
          <w:sz w:val="24"/>
          <w:szCs w:val="24"/>
        </w:rPr>
        <w:t>2.</w:t>
      </w:r>
      <w:r w:rsidR="007751A6">
        <w:rPr>
          <w:rFonts w:ascii="Times New Roman" w:eastAsia="ArialMT" w:hAnsi="Times New Roman" w:cs="Times New Roman"/>
          <w:b/>
          <w:bCs/>
          <w:sz w:val="24"/>
          <w:szCs w:val="24"/>
        </w:rPr>
        <w:t>3</w:t>
      </w:r>
      <w:r w:rsidRPr="0033585E">
        <w:rPr>
          <w:rFonts w:ascii="Times New Roman" w:eastAsia="ArialMT" w:hAnsi="Times New Roman" w:cs="Times New Roman"/>
          <w:b/>
          <w:bCs/>
          <w:sz w:val="24"/>
          <w:szCs w:val="24"/>
        </w:rPr>
        <w:t xml:space="preserve"> </w:t>
      </w:r>
      <w:r w:rsidRPr="0033585E">
        <w:rPr>
          <w:rFonts w:ascii="Times New Roman" w:eastAsia="Arial-BoldMT" w:hAnsi="Times New Roman" w:cs="Times New Roman"/>
          <w:b/>
          <w:bCs/>
          <w:sz w:val="24"/>
          <w:szCs w:val="24"/>
        </w:rPr>
        <w:t>Характеристика обеспечения коммунальными услугами</w:t>
      </w:r>
      <w:r w:rsidR="00473ED8" w:rsidRPr="0033585E">
        <w:rPr>
          <w:rFonts w:ascii="Times New Roman" w:eastAsia="Arial-BoldMT" w:hAnsi="Times New Roman" w:cs="Times New Roman"/>
          <w:b/>
          <w:bCs/>
          <w:sz w:val="24"/>
          <w:szCs w:val="24"/>
        </w:rPr>
        <w:t xml:space="preserve"> </w:t>
      </w:r>
      <w:r w:rsidRPr="0033585E">
        <w:rPr>
          <w:rFonts w:ascii="Times New Roman" w:eastAsia="Arial-BoldMT" w:hAnsi="Times New Roman" w:cs="Times New Roman"/>
          <w:b/>
          <w:bCs/>
          <w:sz w:val="24"/>
          <w:szCs w:val="24"/>
        </w:rPr>
        <w:t>жилищного фонда и объектов социальной сферы</w:t>
      </w:r>
    </w:p>
    <w:p w:rsidR="00A63F4B" w:rsidRPr="00A63F4B" w:rsidRDefault="00A63F4B" w:rsidP="00A63F4B">
      <w:pPr>
        <w:pStyle w:val="af4"/>
        <w:ind w:firstLine="709"/>
        <w:jc w:val="both"/>
        <w:rPr>
          <w:rFonts w:ascii="Times New Roman" w:hAnsi="Times New Roman" w:cs="Times New Roman"/>
          <w:sz w:val="24"/>
          <w:szCs w:val="24"/>
        </w:rPr>
      </w:pPr>
      <w:r w:rsidRPr="00A63F4B">
        <w:rPr>
          <w:rFonts w:ascii="Times New Roman" w:hAnsi="Times New Roman" w:cs="Times New Roman"/>
          <w:sz w:val="24"/>
          <w:szCs w:val="24"/>
        </w:rPr>
        <w:t>Общее число дворов составляет 773 двора. В жилой застройке населенных пунктов в основном преобладают одноэтажные здания, материал построек - кирпич и пиломатериалы. Улицы имеют одностороннюю и двустороннюю застройку.</w:t>
      </w:r>
    </w:p>
    <w:p w:rsidR="00A63F4B" w:rsidRPr="00A63F4B" w:rsidRDefault="00A63F4B" w:rsidP="00A63F4B">
      <w:pPr>
        <w:pStyle w:val="af4"/>
        <w:ind w:firstLine="709"/>
        <w:jc w:val="both"/>
        <w:rPr>
          <w:rFonts w:ascii="Times New Roman" w:hAnsi="Times New Roman" w:cs="Times New Roman"/>
          <w:sz w:val="24"/>
          <w:szCs w:val="24"/>
        </w:rPr>
      </w:pPr>
      <w:r w:rsidRPr="00A63F4B">
        <w:rPr>
          <w:rFonts w:ascii="Times New Roman" w:hAnsi="Times New Roman" w:cs="Times New Roman"/>
          <w:sz w:val="24"/>
          <w:szCs w:val="24"/>
        </w:rPr>
        <w:t>Большинство жилых помещений в муниципальном образовании «Панинский сельсовет» имеют износ до 6</w:t>
      </w:r>
      <w:r>
        <w:rPr>
          <w:rFonts w:ascii="Times New Roman" w:hAnsi="Times New Roman" w:cs="Times New Roman"/>
          <w:sz w:val="24"/>
          <w:szCs w:val="24"/>
        </w:rPr>
        <w:t>0%.</w:t>
      </w:r>
    </w:p>
    <w:p w:rsidR="00A63F4B" w:rsidRPr="00A63F4B" w:rsidRDefault="00A63F4B" w:rsidP="00A63F4B">
      <w:pPr>
        <w:pStyle w:val="af4"/>
        <w:ind w:firstLine="709"/>
        <w:jc w:val="both"/>
        <w:rPr>
          <w:rFonts w:ascii="Times New Roman" w:hAnsi="Times New Roman" w:cs="Times New Roman"/>
          <w:sz w:val="24"/>
          <w:szCs w:val="24"/>
        </w:rPr>
      </w:pPr>
      <w:r w:rsidRPr="00A63F4B">
        <w:rPr>
          <w:rFonts w:ascii="Times New Roman" w:hAnsi="Times New Roman" w:cs="Times New Roman"/>
          <w:sz w:val="24"/>
          <w:szCs w:val="24"/>
        </w:rPr>
        <w:t>Централизованным водоснабжением обеспечены все населённые пункты сельсовета. Обеспечение водой предусмотрено от существующих водонапорных скважин. Система хозяйственного питьевого водоснабжения кольцевая.</w:t>
      </w:r>
    </w:p>
    <w:p w:rsidR="00A63F4B" w:rsidRPr="00A63F4B" w:rsidRDefault="00A63F4B" w:rsidP="00A63F4B">
      <w:pPr>
        <w:pStyle w:val="af4"/>
        <w:ind w:firstLine="709"/>
        <w:jc w:val="both"/>
        <w:rPr>
          <w:rFonts w:ascii="Times New Roman" w:hAnsi="Times New Roman" w:cs="Times New Roman"/>
          <w:sz w:val="24"/>
          <w:szCs w:val="24"/>
        </w:rPr>
      </w:pPr>
      <w:r w:rsidRPr="00A63F4B">
        <w:rPr>
          <w:rFonts w:ascii="Times New Roman" w:hAnsi="Times New Roman" w:cs="Times New Roman"/>
          <w:sz w:val="24"/>
          <w:szCs w:val="24"/>
        </w:rPr>
        <w:t>Общая площадь жилых помещений в Панинском сельсовете на 01.01.2</w:t>
      </w:r>
      <w:r>
        <w:rPr>
          <w:rFonts w:ascii="Times New Roman" w:hAnsi="Times New Roman" w:cs="Times New Roman"/>
          <w:sz w:val="24"/>
          <w:szCs w:val="24"/>
        </w:rPr>
        <w:t>016</w:t>
      </w:r>
      <w:r w:rsidRPr="00A63F4B">
        <w:rPr>
          <w:rFonts w:ascii="Times New Roman" w:hAnsi="Times New Roman" w:cs="Times New Roman"/>
          <w:sz w:val="24"/>
          <w:szCs w:val="24"/>
        </w:rPr>
        <w:t xml:space="preserve"> г. составляла 65699 м</w:t>
      </w:r>
      <w:r w:rsidRPr="00A63F4B">
        <w:rPr>
          <w:rFonts w:ascii="Times New Roman" w:hAnsi="Times New Roman" w:cs="Times New Roman"/>
          <w:sz w:val="24"/>
          <w:szCs w:val="24"/>
          <w:vertAlign w:val="superscript"/>
        </w:rPr>
        <w:t>2</w:t>
      </w:r>
      <w:r w:rsidRPr="00A63F4B">
        <w:rPr>
          <w:rFonts w:ascii="Times New Roman" w:hAnsi="Times New Roman" w:cs="Times New Roman"/>
          <w:sz w:val="24"/>
          <w:szCs w:val="24"/>
        </w:rPr>
        <w:t>. Средняя обеспеченность жилищным фондом на одного жителя равна 39 м</w:t>
      </w:r>
      <w:r w:rsidRPr="00A63F4B">
        <w:rPr>
          <w:rFonts w:ascii="Times New Roman" w:hAnsi="Times New Roman" w:cs="Times New Roman"/>
          <w:sz w:val="24"/>
          <w:szCs w:val="24"/>
          <w:vertAlign w:val="superscript"/>
        </w:rPr>
        <w:t>2</w:t>
      </w:r>
      <w:r w:rsidRPr="00A63F4B">
        <w:rPr>
          <w:rFonts w:ascii="Times New Roman" w:hAnsi="Times New Roman" w:cs="Times New Roman"/>
          <w:sz w:val="24"/>
          <w:szCs w:val="24"/>
        </w:rPr>
        <w:t>.</w:t>
      </w:r>
    </w:p>
    <w:p w:rsidR="00A63F4B" w:rsidRPr="00A63F4B" w:rsidRDefault="00A63F4B" w:rsidP="00A63F4B">
      <w:pPr>
        <w:pStyle w:val="af4"/>
        <w:ind w:firstLine="709"/>
        <w:jc w:val="both"/>
        <w:rPr>
          <w:rFonts w:ascii="Times New Roman" w:eastAsia="Times New Roman" w:hAnsi="Times New Roman" w:cs="Times New Roman"/>
          <w:color w:val="000000"/>
          <w:sz w:val="24"/>
          <w:szCs w:val="24"/>
          <w:lang w:eastAsia="ar-SA"/>
        </w:rPr>
      </w:pPr>
      <w:r w:rsidRPr="00A63F4B">
        <w:rPr>
          <w:rFonts w:ascii="Times New Roman" w:eastAsia="Times New Roman" w:hAnsi="Times New Roman" w:cs="Times New Roman"/>
          <w:color w:val="000000"/>
          <w:sz w:val="24"/>
          <w:szCs w:val="24"/>
          <w:lang w:eastAsia="ar-SA"/>
        </w:rPr>
        <w:t>Таблица. Общая характеристика жилищного фонда на 01.01.201</w:t>
      </w:r>
      <w:r>
        <w:rPr>
          <w:rFonts w:ascii="Times New Roman" w:eastAsia="Times New Roman" w:hAnsi="Times New Roman" w:cs="Times New Roman"/>
          <w:color w:val="000000"/>
          <w:sz w:val="24"/>
          <w:szCs w:val="24"/>
          <w:lang w:eastAsia="ar-SA"/>
        </w:rPr>
        <w:t>6</w:t>
      </w:r>
      <w:r w:rsidRPr="00A63F4B">
        <w:rPr>
          <w:rFonts w:ascii="Times New Roman" w:eastAsia="Times New Roman" w:hAnsi="Times New Roman" w:cs="Times New Roman"/>
          <w:color w:val="000000"/>
          <w:sz w:val="24"/>
          <w:szCs w:val="24"/>
          <w:lang w:eastAsia="ar-SA"/>
        </w:rPr>
        <w:t xml:space="preserve"> г.</w:t>
      </w:r>
    </w:p>
    <w:tbl>
      <w:tblPr>
        <w:tblW w:w="9640" w:type="dxa"/>
        <w:tblInd w:w="-1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tblPr>
      <w:tblGrid>
        <w:gridCol w:w="568"/>
        <w:gridCol w:w="1984"/>
        <w:gridCol w:w="1559"/>
        <w:gridCol w:w="1560"/>
        <w:gridCol w:w="1275"/>
        <w:gridCol w:w="1276"/>
        <w:gridCol w:w="1418"/>
      </w:tblGrid>
      <w:tr w:rsidR="00A63F4B" w:rsidRPr="00A63F4B" w:rsidTr="00632BC3">
        <w:trPr>
          <w:trHeight w:hRule="exact" w:val="566"/>
        </w:trPr>
        <w:tc>
          <w:tcPr>
            <w:tcW w:w="568" w:type="dxa"/>
            <w:vMerge w:val="restart"/>
            <w:shd w:val="clear" w:color="auto" w:fill="FFFFFF"/>
            <w:vAlign w:val="center"/>
          </w:tcPr>
          <w:p w:rsidR="00A63F4B" w:rsidRPr="00A63F4B" w:rsidRDefault="00A63F4B" w:rsidP="00A63F4B">
            <w:pPr>
              <w:pStyle w:val="af4"/>
              <w:ind w:firstLine="709"/>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w:t>
            </w:r>
          </w:p>
          <w:p w:rsidR="00A63F4B" w:rsidRDefault="00A63F4B" w:rsidP="00A63F4B">
            <w:pPr>
              <w:pStyle w:val="af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p w:rsidR="00A63F4B" w:rsidRPr="00A63F4B" w:rsidRDefault="00A63F4B" w:rsidP="00A63F4B">
            <w:pPr>
              <w:pStyle w:val="af4"/>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п/п</w:t>
            </w:r>
          </w:p>
        </w:tc>
        <w:tc>
          <w:tcPr>
            <w:tcW w:w="1984" w:type="dxa"/>
            <w:vMerge w:val="restart"/>
            <w:shd w:val="clear" w:color="auto" w:fill="FFFFFF"/>
            <w:vAlign w:val="center"/>
          </w:tcPr>
          <w:p w:rsidR="00A63F4B" w:rsidRPr="00A63F4B" w:rsidRDefault="00A63F4B" w:rsidP="00A63F4B">
            <w:pPr>
              <w:pStyle w:val="af4"/>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Наименование</w:t>
            </w:r>
          </w:p>
          <w:p w:rsidR="00A63F4B" w:rsidRPr="00A63F4B" w:rsidRDefault="00A63F4B" w:rsidP="00A63F4B">
            <w:pPr>
              <w:pStyle w:val="af4"/>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населённого</w:t>
            </w:r>
          </w:p>
          <w:p w:rsidR="00A63F4B" w:rsidRPr="00A63F4B" w:rsidRDefault="00A63F4B" w:rsidP="00A63F4B">
            <w:pPr>
              <w:pStyle w:val="af4"/>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пункта</w:t>
            </w:r>
          </w:p>
        </w:tc>
        <w:tc>
          <w:tcPr>
            <w:tcW w:w="3119" w:type="dxa"/>
            <w:gridSpan w:val="2"/>
            <w:shd w:val="clear" w:color="auto" w:fill="FFFFFF"/>
            <w:vAlign w:val="center"/>
          </w:tcPr>
          <w:p w:rsidR="00A63F4B" w:rsidRPr="00A63F4B" w:rsidRDefault="00A63F4B" w:rsidP="00A63F4B">
            <w:pPr>
              <w:pStyle w:val="af4"/>
              <w:ind w:hanging="10"/>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Вид застройки, тыс м</w:t>
            </w:r>
            <w:r w:rsidRPr="00A63F4B">
              <w:rPr>
                <w:rFonts w:ascii="Times New Roman" w:eastAsia="Times New Roman" w:hAnsi="Times New Roman" w:cs="Times New Roman"/>
                <w:b/>
                <w:color w:val="000000"/>
                <w:sz w:val="24"/>
                <w:szCs w:val="24"/>
                <w:vertAlign w:val="superscript"/>
              </w:rPr>
              <w:t>2</w:t>
            </w:r>
          </w:p>
        </w:tc>
        <w:tc>
          <w:tcPr>
            <w:tcW w:w="3969" w:type="dxa"/>
            <w:gridSpan w:val="3"/>
            <w:shd w:val="clear" w:color="auto" w:fill="FFFFFF"/>
            <w:vAlign w:val="center"/>
          </w:tcPr>
          <w:p w:rsidR="00A63F4B" w:rsidRPr="00A63F4B" w:rsidRDefault="00A63F4B" w:rsidP="00A63F4B">
            <w:pPr>
              <w:pStyle w:val="af4"/>
              <w:ind w:hanging="10"/>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Материал постройки, в %</w:t>
            </w:r>
          </w:p>
        </w:tc>
      </w:tr>
      <w:tr w:rsidR="00A63F4B" w:rsidRPr="00A63F4B" w:rsidTr="00632BC3">
        <w:trPr>
          <w:trHeight w:hRule="exact" w:val="832"/>
        </w:trPr>
        <w:tc>
          <w:tcPr>
            <w:tcW w:w="568" w:type="dxa"/>
            <w:vMerge/>
            <w:shd w:val="clear" w:color="auto" w:fill="FFFFFF"/>
            <w:vAlign w:val="center"/>
          </w:tcPr>
          <w:p w:rsidR="00A63F4B" w:rsidRPr="00A63F4B" w:rsidRDefault="00A63F4B" w:rsidP="00A63F4B">
            <w:pPr>
              <w:pStyle w:val="af4"/>
              <w:ind w:firstLine="709"/>
              <w:jc w:val="both"/>
              <w:rPr>
                <w:rFonts w:ascii="Times New Roman" w:eastAsia="Courier New" w:hAnsi="Times New Roman" w:cs="Times New Roman"/>
                <w:b/>
                <w:color w:val="000000"/>
                <w:sz w:val="24"/>
                <w:szCs w:val="24"/>
              </w:rPr>
            </w:pPr>
          </w:p>
        </w:tc>
        <w:tc>
          <w:tcPr>
            <w:tcW w:w="1984" w:type="dxa"/>
            <w:vMerge/>
            <w:shd w:val="clear" w:color="auto" w:fill="FFFFFF"/>
            <w:vAlign w:val="center"/>
          </w:tcPr>
          <w:p w:rsidR="00A63F4B" w:rsidRPr="00A63F4B" w:rsidRDefault="00A63F4B" w:rsidP="00A63F4B">
            <w:pPr>
              <w:pStyle w:val="af4"/>
              <w:ind w:firstLine="709"/>
              <w:jc w:val="both"/>
              <w:rPr>
                <w:rFonts w:ascii="Times New Roman" w:eastAsia="Courier New" w:hAnsi="Times New Roman" w:cs="Times New Roman"/>
                <w:b/>
                <w:color w:val="000000"/>
                <w:sz w:val="24"/>
                <w:szCs w:val="24"/>
              </w:rPr>
            </w:pPr>
          </w:p>
        </w:tc>
        <w:tc>
          <w:tcPr>
            <w:tcW w:w="1559" w:type="dxa"/>
            <w:shd w:val="clear" w:color="auto" w:fill="FFFFFF"/>
            <w:vAlign w:val="center"/>
          </w:tcPr>
          <w:p w:rsidR="00A63F4B" w:rsidRPr="00A63F4B" w:rsidRDefault="00A63F4B" w:rsidP="00A63F4B">
            <w:pPr>
              <w:pStyle w:val="af4"/>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Индивид. жилая застройка</w:t>
            </w:r>
          </w:p>
        </w:tc>
        <w:tc>
          <w:tcPr>
            <w:tcW w:w="1560" w:type="dxa"/>
            <w:shd w:val="clear" w:color="auto" w:fill="FFFFFF"/>
            <w:vAlign w:val="center"/>
          </w:tcPr>
          <w:p w:rsidR="00A63F4B" w:rsidRPr="00A63F4B" w:rsidRDefault="00A63F4B" w:rsidP="00A63F4B">
            <w:pPr>
              <w:pStyle w:val="af4"/>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Многоквар. жил. дома до 3эт.</w:t>
            </w:r>
          </w:p>
        </w:tc>
        <w:tc>
          <w:tcPr>
            <w:tcW w:w="1275" w:type="dxa"/>
            <w:shd w:val="clear" w:color="auto" w:fill="FFFFFF"/>
            <w:vAlign w:val="center"/>
          </w:tcPr>
          <w:p w:rsidR="00A63F4B" w:rsidRPr="00A63F4B" w:rsidRDefault="00A63F4B" w:rsidP="00A63F4B">
            <w:pPr>
              <w:pStyle w:val="af4"/>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Пиломатериалы</w:t>
            </w:r>
          </w:p>
        </w:tc>
        <w:tc>
          <w:tcPr>
            <w:tcW w:w="1276" w:type="dxa"/>
            <w:shd w:val="clear" w:color="auto" w:fill="FFFFFF"/>
            <w:vAlign w:val="center"/>
          </w:tcPr>
          <w:p w:rsidR="00A63F4B" w:rsidRPr="00A63F4B" w:rsidRDefault="00A63F4B" w:rsidP="00A63F4B">
            <w:pPr>
              <w:pStyle w:val="af4"/>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Кирпич,</w:t>
            </w:r>
          </w:p>
          <w:p w:rsidR="00A63F4B" w:rsidRPr="00A63F4B" w:rsidRDefault="00A63F4B" w:rsidP="00A63F4B">
            <w:pPr>
              <w:pStyle w:val="af4"/>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железобет.</w:t>
            </w:r>
          </w:p>
        </w:tc>
        <w:tc>
          <w:tcPr>
            <w:tcW w:w="1418" w:type="dxa"/>
            <w:shd w:val="clear" w:color="auto" w:fill="FFFFFF"/>
            <w:vAlign w:val="center"/>
          </w:tcPr>
          <w:p w:rsidR="00A63F4B" w:rsidRPr="00A63F4B" w:rsidRDefault="00A63F4B" w:rsidP="00A63F4B">
            <w:pPr>
              <w:pStyle w:val="af4"/>
              <w:jc w:val="both"/>
              <w:rPr>
                <w:rFonts w:ascii="Times New Roman" w:eastAsia="Times New Roman" w:hAnsi="Times New Roman" w:cs="Times New Roman"/>
                <w:b/>
                <w:color w:val="000000"/>
                <w:sz w:val="24"/>
                <w:szCs w:val="24"/>
              </w:rPr>
            </w:pPr>
            <w:r w:rsidRPr="00A63F4B">
              <w:rPr>
                <w:rFonts w:ascii="Times New Roman" w:eastAsia="Times New Roman" w:hAnsi="Times New Roman" w:cs="Times New Roman"/>
                <w:b/>
                <w:color w:val="000000"/>
                <w:sz w:val="24"/>
                <w:szCs w:val="24"/>
              </w:rPr>
              <w:t>Прочие марериалы</w:t>
            </w:r>
          </w:p>
        </w:tc>
      </w:tr>
      <w:tr w:rsidR="00A63F4B" w:rsidRPr="00A63F4B" w:rsidTr="00A63F4B">
        <w:trPr>
          <w:trHeight w:hRule="exact" w:val="736"/>
        </w:trPr>
        <w:tc>
          <w:tcPr>
            <w:tcW w:w="568" w:type="dxa"/>
            <w:shd w:val="clear" w:color="auto" w:fill="FFFFFF"/>
            <w:vAlign w:val="center"/>
          </w:tcPr>
          <w:p w:rsidR="00A63F4B" w:rsidRPr="00A63F4B" w:rsidRDefault="00A63F4B" w:rsidP="00A63F4B">
            <w:pPr>
              <w:pStyle w:val="af4"/>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984" w:type="dxa"/>
            <w:shd w:val="clear" w:color="auto" w:fill="FFFFFF"/>
            <w:vAlign w:val="center"/>
          </w:tcPr>
          <w:p w:rsidR="00A63F4B" w:rsidRPr="00A63F4B" w:rsidRDefault="00A63F4B" w:rsidP="00A63F4B">
            <w:pPr>
              <w:pStyle w:val="af4"/>
              <w:ind w:firstLine="709"/>
              <w:jc w:val="both"/>
              <w:rPr>
                <w:rFonts w:ascii="Times New Roman" w:eastAsia="Courier New" w:hAnsi="Times New Roman" w:cs="Times New Roman"/>
                <w:b/>
                <w:color w:val="000000"/>
                <w:sz w:val="24"/>
                <w:szCs w:val="24"/>
              </w:rPr>
            </w:pPr>
            <w:r w:rsidRPr="00A63F4B">
              <w:rPr>
                <w:rFonts w:ascii="Times New Roman" w:hAnsi="Times New Roman" w:cs="Times New Roman"/>
                <w:sz w:val="24"/>
                <w:szCs w:val="24"/>
              </w:rPr>
              <w:t>Панинский сельсовет</w:t>
            </w:r>
          </w:p>
        </w:tc>
        <w:tc>
          <w:tcPr>
            <w:tcW w:w="1559" w:type="dxa"/>
            <w:shd w:val="clear" w:color="auto" w:fill="FFFFFF"/>
            <w:vAlign w:val="center"/>
          </w:tcPr>
          <w:p w:rsidR="00A63F4B" w:rsidRPr="00A63F4B" w:rsidRDefault="00A63F4B" w:rsidP="00A63F4B">
            <w:pPr>
              <w:pStyle w:val="af4"/>
              <w:ind w:firstLine="709"/>
              <w:jc w:val="both"/>
              <w:rPr>
                <w:rFonts w:ascii="Times New Roman" w:eastAsia="Times New Roman" w:hAnsi="Times New Roman" w:cs="Times New Roman"/>
                <w:color w:val="000000"/>
                <w:sz w:val="24"/>
                <w:szCs w:val="24"/>
              </w:rPr>
            </w:pPr>
            <w:r w:rsidRPr="00A63F4B">
              <w:rPr>
                <w:rFonts w:ascii="Times New Roman" w:eastAsia="Times New Roman" w:hAnsi="Times New Roman" w:cs="Times New Roman"/>
                <w:color w:val="000000"/>
                <w:sz w:val="24"/>
                <w:szCs w:val="24"/>
              </w:rPr>
              <w:t>60,1</w:t>
            </w:r>
          </w:p>
        </w:tc>
        <w:tc>
          <w:tcPr>
            <w:tcW w:w="1560" w:type="dxa"/>
            <w:shd w:val="clear" w:color="auto" w:fill="FFFFFF"/>
            <w:vAlign w:val="center"/>
          </w:tcPr>
          <w:p w:rsidR="00A63F4B" w:rsidRPr="00A63F4B" w:rsidRDefault="00A63F4B" w:rsidP="00A63F4B">
            <w:pPr>
              <w:pStyle w:val="af4"/>
              <w:ind w:firstLine="709"/>
              <w:jc w:val="both"/>
              <w:rPr>
                <w:rFonts w:ascii="Times New Roman" w:eastAsia="Times New Roman" w:hAnsi="Times New Roman" w:cs="Times New Roman"/>
                <w:color w:val="000000"/>
                <w:sz w:val="24"/>
                <w:szCs w:val="24"/>
              </w:rPr>
            </w:pPr>
            <w:r w:rsidRPr="00A63F4B">
              <w:rPr>
                <w:rFonts w:ascii="Times New Roman" w:eastAsia="Times New Roman" w:hAnsi="Times New Roman" w:cs="Times New Roman"/>
                <w:color w:val="000000"/>
                <w:sz w:val="24"/>
                <w:szCs w:val="24"/>
              </w:rPr>
              <w:t>5,6</w:t>
            </w:r>
          </w:p>
        </w:tc>
        <w:tc>
          <w:tcPr>
            <w:tcW w:w="1275" w:type="dxa"/>
            <w:shd w:val="clear" w:color="auto" w:fill="FFFFFF"/>
            <w:vAlign w:val="center"/>
          </w:tcPr>
          <w:p w:rsidR="00A63F4B" w:rsidRPr="00A63F4B" w:rsidRDefault="00A63F4B" w:rsidP="00A63F4B">
            <w:pPr>
              <w:pStyle w:val="af4"/>
              <w:ind w:firstLine="709"/>
              <w:jc w:val="both"/>
              <w:rPr>
                <w:rFonts w:ascii="Times New Roman" w:eastAsia="Times New Roman" w:hAnsi="Times New Roman" w:cs="Times New Roman"/>
                <w:color w:val="000000"/>
                <w:sz w:val="24"/>
                <w:szCs w:val="24"/>
              </w:rPr>
            </w:pPr>
            <w:r w:rsidRPr="00A63F4B">
              <w:rPr>
                <w:rFonts w:ascii="Times New Roman" w:eastAsia="Times New Roman" w:hAnsi="Times New Roman" w:cs="Times New Roman"/>
                <w:color w:val="000000"/>
                <w:sz w:val="24"/>
                <w:szCs w:val="24"/>
              </w:rPr>
              <w:t>72</w:t>
            </w:r>
          </w:p>
        </w:tc>
        <w:tc>
          <w:tcPr>
            <w:tcW w:w="1276" w:type="dxa"/>
            <w:shd w:val="clear" w:color="auto" w:fill="FFFFFF"/>
            <w:vAlign w:val="center"/>
          </w:tcPr>
          <w:p w:rsidR="00A63F4B" w:rsidRPr="00A63F4B" w:rsidRDefault="00A63F4B" w:rsidP="00A63F4B">
            <w:pPr>
              <w:pStyle w:val="af4"/>
              <w:ind w:firstLine="709"/>
              <w:jc w:val="both"/>
              <w:rPr>
                <w:rFonts w:ascii="Times New Roman" w:eastAsia="Times New Roman" w:hAnsi="Times New Roman" w:cs="Times New Roman"/>
                <w:color w:val="000000"/>
                <w:sz w:val="24"/>
                <w:szCs w:val="24"/>
              </w:rPr>
            </w:pPr>
            <w:r w:rsidRPr="00A63F4B">
              <w:rPr>
                <w:rFonts w:ascii="Times New Roman" w:eastAsia="Times New Roman" w:hAnsi="Times New Roman" w:cs="Times New Roman"/>
                <w:color w:val="000000"/>
                <w:sz w:val="24"/>
                <w:szCs w:val="24"/>
              </w:rPr>
              <w:t>27</w:t>
            </w:r>
          </w:p>
        </w:tc>
        <w:tc>
          <w:tcPr>
            <w:tcW w:w="1418" w:type="dxa"/>
            <w:shd w:val="clear" w:color="auto" w:fill="FFFFFF"/>
            <w:vAlign w:val="center"/>
          </w:tcPr>
          <w:p w:rsidR="00A63F4B" w:rsidRPr="00A63F4B" w:rsidRDefault="00A63F4B" w:rsidP="00A63F4B">
            <w:pPr>
              <w:pStyle w:val="af4"/>
              <w:ind w:firstLine="709"/>
              <w:jc w:val="both"/>
              <w:rPr>
                <w:rFonts w:ascii="Times New Roman" w:eastAsia="Times New Roman" w:hAnsi="Times New Roman" w:cs="Times New Roman"/>
                <w:color w:val="000000"/>
                <w:sz w:val="24"/>
                <w:szCs w:val="24"/>
              </w:rPr>
            </w:pPr>
            <w:r w:rsidRPr="00A63F4B">
              <w:rPr>
                <w:rFonts w:ascii="Times New Roman" w:eastAsia="Times New Roman" w:hAnsi="Times New Roman" w:cs="Times New Roman"/>
                <w:color w:val="000000"/>
                <w:sz w:val="24"/>
                <w:szCs w:val="24"/>
              </w:rPr>
              <w:t>1</w:t>
            </w:r>
          </w:p>
        </w:tc>
      </w:tr>
    </w:tbl>
    <w:p w:rsidR="00A63F4B" w:rsidRPr="00A63F4B" w:rsidRDefault="00A63F4B" w:rsidP="00A63F4B">
      <w:pPr>
        <w:pStyle w:val="af4"/>
        <w:ind w:firstLine="709"/>
        <w:jc w:val="both"/>
        <w:rPr>
          <w:rFonts w:ascii="Times New Roman" w:hAnsi="Times New Roman" w:cs="Times New Roman"/>
          <w:b/>
          <w:sz w:val="24"/>
          <w:szCs w:val="24"/>
        </w:rPr>
      </w:pPr>
    </w:p>
    <w:p w:rsidR="00A63F4B" w:rsidRPr="00A63F4B" w:rsidRDefault="00A63F4B" w:rsidP="00A63F4B">
      <w:pPr>
        <w:pStyle w:val="af4"/>
        <w:ind w:firstLine="709"/>
        <w:jc w:val="both"/>
        <w:rPr>
          <w:rFonts w:ascii="Times New Roman" w:hAnsi="Times New Roman" w:cs="Times New Roman"/>
          <w:b/>
          <w:sz w:val="24"/>
          <w:szCs w:val="24"/>
        </w:rPr>
      </w:pPr>
      <w:r w:rsidRPr="00A63F4B">
        <w:rPr>
          <w:rFonts w:ascii="Times New Roman" w:hAnsi="Times New Roman" w:cs="Times New Roman"/>
          <w:b/>
          <w:sz w:val="24"/>
          <w:szCs w:val="24"/>
        </w:rPr>
        <w:t>Движение жилищного фонда.</w:t>
      </w:r>
    </w:p>
    <w:p w:rsidR="00A63F4B" w:rsidRPr="00A63F4B" w:rsidRDefault="00A63F4B" w:rsidP="00A63F4B">
      <w:pPr>
        <w:pStyle w:val="af4"/>
        <w:ind w:firstLine="709"/>
        <w:jc w:val="both"/>
        <w:rPr>
          <w:rFonts w:ascii="Times New Roman" w:hAnsi="Times New Roman" w:cs="Times New Roman"/>
          <w:sz w:val="24"/>
          <w:szCs w:val="24"/>
        </w:rPr>
      </w:pPr>
      <w:r w:rsidRPr="00A63F4B">
        <w:rPr>
          <w:rFonts w:ascii="Times New Roman" w:hAnsi="Times New Roman" w:cs="Times New Roman"/>
          <w:sz w:val="24"/>
          <w:szCs w:val="24"/>
        </w:rPr>
        <w:t>Обеспеченность жилой площадью на одного человека в поселении на 01.01.201</w:t>
      </w:r>
      <w:r w:rsidR="00DE558D">
        <w:rPr>
          <w:rFonts w:ascii="Times New Roman" w:hAnsi="Times New Roman" w:cs="Times New Roman"/>
          <w:sz w:val="24"/>
          <w:szCs w:val="24"/>
        </w:rPr>
        <w:t>6</w:t>
      </w:r>
      <w:r w:rsidRPr="00A63F4B">
        <w:rPr>
          <w:rFonts w:ascii="Times New Roman" w:hAnsi="Times New Roman" w:cs="Times New Roman"/>
          <w:sz w:val="24"/>
          <w:szCs w:val="24"/>
        </w:rPr>
        <w:t xml:space="preserve"> г. составляет 39 м</w:t>
      </w:r>
      <w:r w:rsidRPr="00A63F4B">
        <w:rPr>
          <w:rFonts w:ascii="Times New Roman" w:hAnsi="Times New Roman" w:cs="Times New Roman"/>
          <w:sz w:val="24"/>
          <w:szCs w:val="24"/>
          <w:vertAlign w:val="superscript"/>
        </w:rPr>
        <w:t>2</w:t>
      </w:r>
      <w:r w:rsidRPr="00A63F4B">
        <w:rPr>
          <w:rFonts w:ascii="Times New Roman" w:hAnsi="Times New Roman" w:cs="Times New Roman"/>
          <w:sz w:val="24"/>
          <w:szCs w:val="24"/>
        </w:rPr>
        <w:t xml:space="preserve"> на человека.</w:t>
      </w:r>
    </w:p>
    <w:p w:rsidR="00A63F4B" w:rsidRPr="00A63F4B" w:rsidRDefault="00A63F4B" w:rsidP="00A63F4B">
      <w:pPr>
        <w:pStyle w:val="af4"/>
        <w:ind w:firstLine="709"/>
        <w:jc w:val="both"/>
        <w:rPr>
          <w:rFonts w:ascii="Times New Roman" w:hAnsi="Times New Roman" w:cs="Times New Roman"/>
          <w:sz w:val="24"/>
          <w:szCs w:val="24"/>
        </w:rPr>
      </w:pPr>
      <w:r w:rsidRPr="00A63F4B">
        <w:rPr>
          <w:rFonts w:ascii="Times New Roman" w:hAnsi="Times New Roman" w:cs="Times New Roman"/>
          <w:sz w:val="24"/>
          <w:szCs w:val="24"/>
        </w:rPr>
        <w:lastRenderedPageBreak/>
        <w:t xml:space="preserve">Конкретное место размещения и объемы строительства жилья должны быть решены на последующих стадиях (проект планировки) градостроительного проектирования. Следует отметить, что рекомендуемый рост жилищного фонда не должен превосходить </w:t>
      </w:r>
      <w:smartTag w:uri="urn:schemas-microsoft-com:office:smarttags" w:element="metricconverter">
        <w:smartTagPr>
          <w:attr w:name="ProductID" w:val="1 кв. м"/>
        </w:smartTagPr>
        <w:r w:rsidRPr="00A63F4B">
          <w:rPr>
            <w:rFonts w:ascii="Times New Roman" w:hAnsi="Times New Roman" w:cs="Times New Roman"/>
            <w:sz w:val="24"/>
            <w:szCs w:val="24"/>
          </w:rPr>
          <w:t>1 кв. м</w:t>
        </w:r>
      </w:smartTag>
      <w:r w:rsidRPr="00A63F4B">
        <w:rPr>
          <w:rFonts w:ascii="Times New Roman" w:hAnsi="Times New Roman" w:cs="Times New Roman"/>
          <w:sz w:val="24"/>
          <w:szCs w:val="24"/>
        </w:rPr>
        <w:t xml:space="preserve"> общей полезной площади жилья в год</w:t>
      </w:r>
      <w:r w:rsidRPr="00A63F4B">
        <w:rPr>
          <w:rFonts w:ascii="Times New Roman" w:hAnsi="Times New Roman" w:cs="Times New Roman"/>
          <w:color w:val="000000"/>
          <w:sz w:val="24"/>
          <w:szCs w:val="24"/>
          <w:shd w:val="clear" w:color="auto" w:fill="FFFFFF"/>
        </w:rPr>
        <w:t xml:space="preserve">. </w:t>
      </w:r>
      <w:r w:rsidRPr="00A63F4B">
        <w:rPr>
          <w:rFonts w:ascii="Times New Roman" w:hAnsi="Times New Roman" w:cs="Times New Roman"/>
          <w:sz w:val="24"/>
          <w:szCs w:val="24"/>
        </w:rPr>
        <w:t>Движение жилищного фонда представлено в следующей таблице.</w:t>
      </w:r>
    </w:p>
    <w:p w:rsidR="00A63F4B" w:rsidRPr="00A63F4B" w:rsidRDefault="00A63F4B" w:rsidP="00A63F4B">
      <w:pPr>
        <w:pStyle w:val="af4"/>
        <w:ind w:firstLine="709"/>
        <w:jc w:val="both"/>
        <w:rPr>
          <w:rFonts w:ascii="Times New Roman" w:hAnsi="Times New Roman" w:cs="Times New Roman"/>
          <w:sz w:val="24"/>
          <w:szCs w:val="24"/>
        </w:rPr>
      </w:pPr>
      <w:r w:rsidRPr="00A63F4B">
        <w:rPr>
          <w:rFonts w:ascii="Times New Roman" w:hAnsi="Times New Roman" w:cs="Times New Roman"/>
          <w:sz w:val="24"/>
          <w:szCs w:val="24"/>
        </w:rPr>
        <w:t>Таблица. Движение жилищного фонда Панинского сельсовета.</w:t>
      </w:r>
    </w:p>
    <w:tbl>
      <w:tblPr>
        <w:tblW w:w="5166" w:type="pct"/>
        <w:tblLayout w:type="fixed"/>
        <w:tblLook w:val="04A0"/>
      </w:tblPr>
      <w:tblGrid>
        <w:gridCol w:w="675"/>
        <w:gridCol w:w="3117"/>
        <w:gridCol w:w="993"/>
        <w:gridCol w:w="1276"/>
        <w:gridCol w:w="1276"/>
        <w:gridCol w:w="1276"/>
        <w:gridCol w:w="1276"/>
      </w:tblGrid>
      <w:tr w:rsidR="00A63F4B" w:rsidRPr="00A63F4B" w:rsidTr="00DE558D">
        <w:trPr>
          <w:trHeight w:val="77"/>
        </w:trPr>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DE558D" w:rsidRDefault="00DE558D" w:rsidP="00DE558D">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A63F4B" w:rsidRPr="00A63F4B" w:rsidRDefault="00DE558D" w:rsidP="00DE558D">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1576" w:type="pct"/>
            <w:tcBorders>
              <w:top w:val="single" w:sz="4" w:space="0" w:color="auto"/>
              <w:left w:val="nil"/>
              <w:bottom w:val="single" w:sz="4" w:space="0" w:color="auto"/>
              <w:right w:val="single" w:sz="4" w:space="0" w:color="auto"/>
            </w:tcBorders>
            <w:shd w:val="clear" w:color="auto" w:fill="auto"/>
            <w:vAlign w:val="center"/>
          </w:tcPr>
          <w:p w:rsidR="00A63F4B" w:rsidRPr="00A63F4B" w:rsidRDefault="00A63F4B" w:rsidP="00DE558D">
            <w:pPr>
              <w:pStyle w:val="af4"/>
              <w:ind w:firstLine="34"/>
              <w:jc w:val="both"/>
              <w:rPr>
                <w:rFonts w:ascii="Times New Roman" w:eastAsia="Times New Roman" w:hAnsi="Times New Roman" w:cs="Times New Roman"/>
                <w:b/>
                <w:bCs/>
                <w:sz w:val="24"/>
                <w:szCs w:val="24"/>
              </w:rPr>
            </w:pPr>
            <w:r w:rsidRPr="00A63F4B">
              <w:rPr>
                <w:rFonts w:ascii="Times New Roman" w:eastAsia="Times New Roman" w:hAnsi="Times New Roman" w:cs="Times New Roman"/>
                <w:b/>
                <w:bCs/>
                <w:sz w:val="24"/>
                <w:szCs w:val="24"/>
              </w:rPr>
              <w:t>Наименование</w:t>
            </w:r>
          </w:p>
        </w:tc>
        <w:tc>
          <w:tcPr>
            <w:tcW w:w="502" w:type="pct"/>
            <w:tcBorders>
              <w:top w:val="single" w:sz="4" w:space="0" w:color="auto"/>
              <w:left w:val="nil"/>
              <w:bottom w:val="single" w:sz="4" w:space="0" w:color="auto"/>
              <w:right w:val="single" w:sz="4" w:space="0" w:color="auto"/>
            </w:tcBorders>
            <w:shd w:val="clear" w:color="auto" w:fill="auto"/>
            <w:vAlign w:val="center"/>
          </w:tcPr>
          <w:p w:rsidR="00A63F4B" w:rsidRPr="00A63F4B" w:rsidRDefault="00A63F4B" w:rsidP="00DE558D">
            <w:pPr>
              <w:pStyle w:val="af4"/>
              <w:ind w:firstLine="34"/>
              <w:jc w:val="both"/>
              <w:rPr>
                <w:rFonts w:ascii="Times New Roman" w:eastAsia="Times New Roman" w:hAnsi="Times New Roman" w:cs="Times New Roman"/>
                <w:b/>
                <w:bCs/>
                <w:sz w:val="24"/>
                <w:szCs w:val="24"/>
              </w:rPr>
            </w:pPr>
            <w:r w:rsidRPr="00A63F4B">
              <w:rPr>
                <w:rFonts w:ascii="Times New Roman" w:eastAsia="Times New Roman" w:hAnsi="Times New Roman" w:cs="Times New Roman"/>
                <w:b/>
                <w:bCs/>
                <w:sz w:val="24"/>
                <w:szCs w:val="24"/>
              </w:rPr>
              <w:t>Единица измерения</w:t>
            </w:r>
          </w:p>
        </w:tc>
        <w:tc>
          <w:tcPr>
            <w:tcW w:w="645" w:type="pct"/>
            <w:tcBorders>
              <w:top w:val="single" w:sz="4" w:space="0" w:color="auto"/>
              <w:left w:val="nil"/>
              <w:bottom w:val="single" w:sz="4" w:space="0" w:color="auto"/>
              <w:right w:val="single" w:sz="4" w:space="0" w:color="auto"/>
            </w:tcBorders>
            <w:shd w:val="clear" w:color="auto" w:fill="auto"/>
            <w:vAlign w:val="center"/>
          </w:tcPr>
          <w:p w:rsidR="00A63F4B" w:rsidRPr="00A63F4B" w:rsidRDefault="00A63F4B" w:rsidP="00DE558D">
            <w:pPr>
              <w:pStyle w:val="af4"/>
              <w:ind w:firstLine="34"/>
              <w:jc w:val="both"/>
              <w:rPr>
                <w:rFonts w:ascii="Times New Roman" w:eastAsia="Times New Roman" w:hAnsi="Times New Roman" w:cs="Times New Roman"/>
                <w:b/>
                <w:bCs/>
                <w:sz w:val="24"/>
                <w:szCs w:val="24"/>
              </w:rPr>
            </w:pPr>
            <w:r w:rsidRPr="00A63F4B">
              <w:rPr>
                <w:rFonts w:ascii="Times New Roman" w:eastAsia="Times New Roman" w:hAnsi="Times New Roman" w:cs="Times New Roman"/>
                <w:b/>
                <w:bCs/>
                <w:sz w:val="24"/>
                <w:szCs w:val="24"/>
              </w:rPr>
              <w:t>На</w:t>
            </w:r>
          </w:p>
          <w:p w:rsidR="00A63F4B" w:rsidRPr="00A63F4B" w:rsidRDefault="00A63F4B" w:rsidP="00DE558D">
            <w:pPr>
              <w:pStyle w:val="af4"/>
              <w:ind w:firstLine="34"/>
              <w:jc w:val="both"/>
              <w:rPr>
                <w:rFonts w:ascii="Times New Roman" w:eastAsia="Times New Roman" w:hAnsi="Times New Roman" w:cs="Times New Roman"/>
                <w:b/>
                <w:bCs/>
                <w:sz w:val="24"/>
                <w:szCs w:val="24"/>
              </w:rPr>
            </w:pPr>
            <w:r w:rsidRPr="00A63F4B">
              <w:rPr>
                <w:rFonts w:ascii="Times New Roman" w:eastAsia="Times New Roman" w:hAnsi="Times New Roman" w:cs="Times New Roman"/>
                <w:b/>
                <w:bCs/>
                <w:sz w:val="24"/>
                <w:szCs w:val="24"/>
              </w:rPr>
              <w:t>01.01.201</w:t>
            </w:r>
            <w:r w:rsidR="00DE558D">
              <w:rPr>
                <w:rFonts w:ascii="Times New Roman" w:eastAsia="Times New Roman" w:hAnsi="Times New Roman" w:cs="Times New Roman"/>
                <w:b/>
                <w:bCs/>
                <w:sz w:val="24"/>
                <w:szCs w:val="24"/>
              </w:rPr>
              <w:t>4</w:t>
            </w:r>
            <w:r w:rsidRPr="00A63F4B">
              <w:rPr>
                <w:rFonts w:ascii="Times New Roman" w:eastAsia="Times New Roman" w:hAnsi="Times New Roman" w:cs="Times New Roman"/>
                <w:b/>
                <w:bCs/>
                <w:sz w:val="24"/>
                <w:szCs w:val="24"/>
              </w:rPr>
              <w:t xml:space="preserve"> г.</w:t>
            </w:r>
          </w:p>
        </w:tc>
        <w:tc>
          <w:tcPr>
            <w:tcW w:w="645" w:type="pct"/>
            <w:tcBorders>
              <w:top w:val="single" w:sz="4" w:space="0" w:color="auto"/>
              <w:left w:val="nil"/>
              <w:bottom w:val="single" w:sz="4" w:space="0" w:color="auto"/>
              <w:right w:val="single" w:sz="4" w:space="0" w:color="auto"/>
            </w:tcBorders>
            <w:shd w:val="clear" w:color="auto" w:fill="auto"/>
            <w:vAlign w:val="center"/>
          </w:tcPr>
          <w:p w:rsidR="00A63F4B" w:rsidRPr="00A63F4B" w:rsidRDefault="00A63F4B" w:rsidP="00DE558D">
            <w:pPr>
              <w:pStyle w:val="af4"/>
              <w:ind w:firstLine="34"/>
              <w:jc w:val="both"/>
              <w:rPr>
                <w:rFonts w:ascii="Times New Roman" w:eastAsia="Times New Roman" w:hAnsi="Times New Roman" w:cs="Times New Roman"/>
                <w:b/>
                <w:bCs/>
                <w:sz w:val="24"/>
                <w:szCs w:val="24"/>
              </w:rPr>
            </w:pPr>
            <w:r w:rsidRPr="00A63F4B">
              <w:rPr>
                <w:rFonts w:ascii="Times New Roman" w:eastAsia="Times New Roman" w:hAnsi="Times New Roman" w:cs="Times New Roman"/>
                <w:b/>
                <w:bCs/>
                <w:sz w:val="24"/>
                <w:szCs w:val="24"/>
              </w:rPr>
              <w:t>I очередь (2014-</w:t>
            </w:r>
            <w:smartTag w:uri="urn:schemas-microsoft-com:office:smarttags" w:element="metricconverter">
              <w:smartTagPr>
                <w:attr w:name="ProductID" w:val="2019 г"/>
              </w:smartTagPr>
              <w:r w:rsidRPr="00A63F4B">
                <w:rPr>
                  <w:rFonts w:ascii="Times New Roman" w:eastAsia="Times New Roman" w:hAnsi="Times New Roman" w:cs="Times New Roman"/>
                  <w:b/>
                  <w:bCs/>
                  <w:sz w:val="24"/>
                  <w:szCs w:val="24"/>
                </w:rPr>
                <w:t>2019 г</w:t>
              </w:r>
            </w:smartTag>
            <w:r w:rsidRPr="00A63F4B">
              <w:rPr>
                <w:rFonts w:ascii="Times New Roman" w:eastAsia="Times New Roman" w:hAnsi="Times New Roman" w:cs="Times New Roman"/>
                <w:b/>
                <w:bCs/>
                <w:sz w:val="24"/>
                <w:szCs w:val="24"/>
              </w:rPr>
              <w:t>.)</w:t>
            </w:r>
          </w:p>
        </w:tc>
        <w:tc>
          <w:tcPr>
            <w:tcW w:w="645" w:type="pct"/>
            <w:tcBorders>
              <w:top w:val="single" w:sz="4" w:space="0" w:color="auto"/>
              <w:left w:val="nil"/>
              <w:bottom w:val="single" w:sz="4" w:space="0" w:color="auto"/>
              <w:right w:val="single" w:sz="4" w:space="0" w:color="auto"/>
            </w:tcBorders>
            <w:shd w:val="clear" w:color="auto" w:fill="auto"/>
            <w:vAlign w:val="center"/>
          </w:tcPr>
          <w:p w:rsidR="00A63F4B" w:rsidRPr="00A63F4B" w:rsidRDefault="00A63F4B" w:rsidP="00DE558D">
            <w:pPr>
              <w:pStyle w:val="af4"/>
              <w:ind w:firstLine="34"/>
              <w:jc w:val="both"/>
              <w:rPr>
                <w:rFonts w:ascii="Times New Roman" w:eastAsia="Times New Roman" w:hAnsi="Times New Roman" w:cs="Times New Roman"/>
                <w:b/>
                <w:bCs/>
                <w:sz w:val="24"/>
                <w:szCs w:val="24"/>
              </w:rPr>
            </w:pPr>
            <w:r w:rsidRPr="00A63F4B">
              <w:rPr>
                <w:rFonts w:ascii="Times New Roman" w:eastAsia="Times New Roman" w:hAnsi="Times New Roman" w:cs="Times New Roman"/>
                <w:b/>
                <w:bCs/>
                <w:sz w:val="24"/>
                <w:szCs w:val="24"/>
              </w:rPr>
              <w:t>2019-</w:t>
            </w:r>
            <w:smartTag w:uri="urn:schemas-microsoft-com:office:smarttags" w:element="metricconverter">
              <w:smartTagPr>
                <w:attr w:name="ProductID" w:val="2039 г"/>
              </w:smartTagPr>
              <w:r w:rsidRPr="00A63F4B">
                <w:rPr>
                  <w:rFonts w:ascii="Times New Roman" w:eastAsia="Times New Roman" w:hAnsi="Times New Roman" w:cs="Times New Roman"/>
                  <w:b/>
                  <w:bCs/>
                  <w:sz w:val="24"/>
                  <w:szCs w:val="24"/>
                </w:rPr>
                <w:t>2039 г</w:t>
              </w:r>
            </w:smartTag>
            <w:r w:rsidRPr="00A63F4B">
              <w:rPr>
                <w:rFonts w:ascii="Times New Roman" w:eastAsia="Times New Roman" w:hAnsi="Times New Roman" w:cs="Times New Roman"/>
                <w:b/>
                <w:bCs/>
                <w:sz w:val="24"/>
                <w:szCs w:val="24"/>
              </w:rPr>
              <w:t>.</w:t>
            </w:r>
          </w:p>
        </w:tc>
        <w:tc>
          <w:tcPr>
            <w:tcW w:w="645" w:type="pct"/>
            <w:tcBorders>
              <w:top w:val="single" w:sz="4" w:space="0" w:color="auto"/>
              <w:left w:val="nil"/>
              <w:bottom w:val="single" w:sz="4" w:space="0" w:color="auto"/>
              <w:right w:val="single" w:sz="4" w:space="0" w:color="auto"/>
            </w:tcBorders>
            <w:shd w:val="clear" w:color="auto" w:fill="auto"/>
            <w:vAlign w:val="center"/>
          </w:tcPr>
          <w:p w:rsidR="00A63F4B" w:rsidRPr="00A63F4B" w:rsidRDefault="00A63F4B" w:rsidP="00DE558D">
            <w:pPr>
              <w:pStyle w:val="af4"/>
              <w:ind w:firstLine="34"/>
              <w:jc w:val="both"/>
              <w:rPr>
                <w:rFonts w:ascii="Times New Roman" w:eastAsia="Times New Roman" w:hAnsi="Times New Roman" w:cs="Times New Roman"/>
                <w:b/>
                <w:bCs/>
                <w:sz w:val="24"/>
                <w:szCs w:val="24"/>
              </w:rPr>
            </w:pPr>
            <w:r w:rsidRPr="00A63F4B">
              <w:rPr>
                <w:rFonts w:ascii="Times New Roman" w:eastAsia="Times New Roman" w:hAnsi="Times New Roman" w:cs="Times New Roman"/>
                <w:b/>
                <w:bCs/>
                <w:sz w:val="24"/>
                <w:szCs w:val="24"/>
              </w:rPr>
              <w:t xml:space="preserve">Всего за период с 2013 по </w:t>
            </w:r>
            <w:smartTag w:uri="urn:schemas-microsoft-com:office:smarttags" w:element="metricconverter">
              <w:smartTagPr>
                <w:attr w:name="ProductID" w:val="2039 г"/>
              </w:smartTagPr>
              <w:r w:rsidRPr="00A63F4B">
                <w:rPr>
                  <w:rFonts w:ascii="Times New Roman" w:eastAsia="Times New Roman" w:hAnsi="Times New Roman" w:cs="Times New Roman"/>
                  <w:b/>
                  <w:bCs/>
                  <w:sz w:val="24"/>
                  <w:szCs w:val="24"/>
                </w:rPr>
                <w:t>2039 г</w:t>
              </w:r>
            </w:smartTag>
            <w:r w:rsidRPr="00A63F4B">
              <w:rPr>
                <w:rFonts w:ascii="Times New Roman" w:eastAsia="Times New Roman" w:hAnsi="Times New Roman" w:cs="Times New Roman"/>
                <w:b/>
                <w:bCs/>
                <w:sz w:val="24"/>
                <w:szCs w:val="24"/>
              </w:rPr>
              <w:t>.</w:t>
            </w:r>
          </w:p>
        </w:tc>
      </w:tr>
      <w:tr w:rsidR="00A63F4B" w:rsidRPr="00A63F4B" w:rsidTr="00DE558D">
        <w:trPr>
          <w:trHeight w:val="77"/>
        </w:trPr>
        <w:tc>
          <w:tcPr>
            <w:tcW w:w="341" w:type="pct"/>
            <w:tcBorders>
              <w:top w:val="nil"/>
              <w:left w:val="single" w:sz="4" w:space="0" w:color="auto"/>
              <w:bottom w:val="single" w:sz="4" w:space="0" w:color="auto"/>
              <w:right w:val="single" w:sz="4" w:space="0" w:color="auto"/>
            </w:tcBorders>
            <w:shd w:val="clear" w:color="auto" w:fill="auto"/>
            <w:vAlign w:val="center"/>
          </w:tcPr>
          <w:p w:rsidR="00A63F4B" w:rsidRPr="00A63F4B" w:rsidRDefault="00DE558D" w:rsidP="00DE558D">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76"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Численность постоянного населения</w:t>
            </w:r>
          </w:p>
        </w:tc>
        <w:tc>
          <w:tcPr>
            <w:tcW w:w="502"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чел.</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hAnsi="Times New Roman" w:cs="Times New Roman"/>
                <w:sz w:val="24"/>
                <w:szCs w:val="24"/>
              </w:rPr>
              <w:t>1672</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Style w:val="31"/>
                <w:rFonts w:ascii="Times New Roman" w:eastAsia="Calibri" w:hAnsi="Times New Roman" w:cs="Times New Roman"/>
                <w:i w:val="0"/>
                <w:sz w:val="24"/>
                <w:szCs w:val="24"/>
              </w:rPr>
              <w:t>1647</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Style w:val="31"/>
                <w:rFonts w:ascii="Times New Roman" w:eastAsia="Calibri" w:hAnsi="Times New Roman" w:cs="Times New Roman"/>
                <w:i w:val="0"/>
                <w:sz w:val="24"/>
                <w:szCs w:val="24"/>
              </w:rPr>
              <w:t>1551</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r>
      <w:tr w:rsidR="00A63F4B" w:rsidRPr="00A63F4B" w:rsidTr="00DE558D">
        <w:trPr>
          <w:trHeight w:val="77"/>
        </w:trPr>
        <w:tc>
          <w:tcPr>
            <w:tcW w:w="341" w:type="pct"/>
            <w:tcBorders>
              <w:top w:val="nil"/>
              <w:left w:val="single" w:sz="4" w:space="0" w:color="auto"/>
              <w:bottom w:val="single" w:sz="4" w:space="0" w:color="auto"/>
              <w:right w:val="single" w:sz="4" w:space="0" w:color="auto"/>
            </w:tcBorders>
            <w:shd w:val="clear" w:color="auto" w:fill="auto"/>
            <w:vAlign w:val="center"/>
          </w:tcPr>
          <w:p w:rsidR="00A63F4B" w:rsidRPr="00A63F4B" w:rsidRDefault="00DE558D" w:rsidP="00DE558D">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76"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Средняя обеспеченность жилищным фондом</w:t>
            </w:r>
          </w:p>
        </w:tc>
        <w:tc>
          <w:tcPr>
            <w:tcW w:w="502"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м</w:t>
            </w:r>
            <w:r w:rsidRPr="00A63F4B">
              <w:rPr>
                <w:rFonts w:ascii="Times New Roman" w:eastAsia="Times New Roman" w:hAnsi="Times New Roman" w:cs="Times New Roman"/>
                <w:sz w:val="24"/>
                <w:szCs w:val="24"/>
                <w:vertAlign w:val="superscript"/>
              </w:rPr>
              <w:t>2</w:t>
            </w:r>
            <w:r w:rsidRPr="00A63F4B">
              <w:rPr>
                <w:rFonts w:ascii="Times New Roman" w:eastAsia="Times New Roman" w:hAnsi="Times New Roman" w:cs="Times New Roman"/>
                <w:sz w:val="24"/>
                <w:szCs w:val="24"/>
              </w:rPr>
              <w:t>/чел</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39</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40</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r>
      <w:tr w:rsidR="00A63F4B" w:rsidRPr="00A63F4B" w:rsidTr="00DE558D">
        <w:trPr>
          <w:trHeight w:val="77"/>
        </w:trPr>
        <w:tc>
          <w:tcPr>
            <w:tcW w:w="341" w:type="pct"/>
            <w:tcBorders>
              <w:top w:val="nil"/>
              <w:left w:val="single" w:sz="4" w:space="0" w:color="auto"/>
              <w:bottom w:val="single" w:sz="4" w:space="0" w:color="auto"/>
              <w:right w:val="single" w:sz="4" w:space="0" w:color="auto"/>
            </w:tcBorders>
            <w:shd w:val="clear" w:color="auto" w:fill="auto"/>
            <w:vAlign w:val="center"/>
          </w:tcPr>
          <w:p w:rsidR="00A63F4B" w:rsidRPr="00A63F4B" w:rsidRDefault="00DE558D" w:rsidP="00DE558D">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576"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Жилищный фонд на 01.01.2014 г.</w:t>
            </w:r>
          </w:p>
        </w:tc>
        <w:tc>
          <w:tcPr>
            <w:tcW w:w="502"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м</w:t>
            </w:r>
            <w:r w:rsidRPr="00A63F4B">
              <w:rPr>
                <w:rFonts w:ascii="Times New Roman" w:eastAsia="Times New Roman" w:hAnsi="Times New Roman" w:cs="Times New Roman"/>
                <w:sz w:val="24"/>
                <w:szCs w:val="24"/>
                <w:vertAlign w:val="superscript"/>
              </w:rPr>
              <w:t>2</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hAnsi="Times New Roman" w:cs="Times New Roman"/>
                <w:sz w:val="24"/>
                <w:szCs w:val="24"/>
              </w:rPr>
              <w:t>65699</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r>
      <w:tr w:rsidR="00A63F4B" w:rsidRPr="00A63F4B" w:rsidTr="00DE558D">
        <w:trPr>
          <w:trHeight w:val="77"/>
        </w:trPr>
        <w:tc>
          <w:tcPr>
            <w:tcW w:w="341" w:type="pct"/>
            <w:tcBorders>
              <w:top w:val="nil"/>
              <w:left w:val="single" w:sz="4" w:space="0" w:color="auto"/>
              <w:bottom w:val="single" w:sz="4" w:space="0" w:color="auto"/>
              <w:right w:val="single" w:sz="4" w:space="0" w:color="auto"/>
            </w:tcBorders>
            <w:shd w:val="clear" w:color="auto" w:fill="auto"/>
            <w:vAlign w:val="center"/>
          </w:tcPr>
          <w:p w:rsidR="00A63F4B" w:rsidRPr="00A63F4B" w:rsidRDefault="00DE558D" w:rsidP="00DE558D">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76"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Убыль жилищного фонда</w:t>
            </w:r>
          </w:p>
        </w:tc>
        <w:tc>
          <w:tcPr>
            <w:tcW w:w="502"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м</w:t>
            </w:r>
            <w:r w:rsidRPr="00A63F4B">
              <w:rPr>
                <w:rFonts w:ascii="Times New Roman" w:eastAsia="Times New Roman" w:hAnsi="Times New Roman" w:cs="Times New Roman"/>
                <w:sz w:val="24"/>
                <w:szCs w:val="24"/>
                <w:vertAlign w:val="superscript"/>
              </w:rPr>
              <w:t>2</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r>
      <w:tr w:rsidR="00A63F4B" w:rsidRPr="00A63F4B" w:rsidTr="00DE558D">
        <w:trPr>
          <w:trHeight w:val="77"/>
        </w:trPr>
        <w:tc>
          <w:tcPr>
            <w:tcW w:w="341" w:type="pct"/>
            <w:tcBorders>
              <w:top w:val="nil"/>
              <w:left w:val="single" w:sz="4" w:space="0" w:color="auto"/>
              <w:bottom w:val="single" w:sz="4" w:space="0" w:color="auto"/>
              <w:right w:val="single" w:sz="4" w:space="0" w:color="auto"/>
            </w:tcBorders>
            <w:shd w:val="clear" w:color="auto" w:fill="auto"/>
            <w:vAlign w:val="center"/>
          </w:tcPr>
          <w:p w:rsidR="00A63F4B" w:rsidRPr="00A63F4B" w:rsidRDefault="00DE558D" w:rsidP="00DE558D">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76"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Существующий сохраняемый жилищный фонд</w:t>
            </w:r>
          </w:p>
        </w:tc>
        <w:tc>
          <w:tcPr>
            <w:tcW w:w="502"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м</w:t>
            </w:r>
            <w:r w:rsidRPr="00A63F4B">
              <w:rPr>
                <w:rFonts w:ascii="Times New Roman" w:eastAsia="Times New Roman" w:hAnsi="Times New Roman" w:cs="Times New Roman"/>
                <w:sz w:val="24"/>
                <w:szCs w:val="24"/>
                <w:vertAlign w:val="superscript"/>
              </w:rPr>
              <w:t>2</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hAnsi="Times New Roman" w:cs="Times New Roman"/>
                <w:sz w:val="24"/>
                <w:szCs w:val="24"/>
              </w:rPr>
              <w:t>65699</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hAnsi="Times New Roman" w:cs="Times New Roman"/>
                <w:sz w:val="24"/>
                <w:szCs w:val="24"/>
              </w:rPr>
              <w:t>65699</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r>
      <w:tr w:rsidR="00A63F4B" w:rsidRPr="00A63F4B" w:rsidTr="00DE558D">
        <w:trPr>
          <w:trHeight w:val="77"/>
        </w:trPr>
        <w:tc>
          <w:tcPr>
            <w:tcW w:w="341" w:type="pct"/>
            <w:tcBorders>
              <w:top w:val="nil"/>
              <w:left w:val="single" w:sz="4" w:space="0" w:color="auto"/>
              <w:bottom w:val="single" w:sz="4" w:space="0" w:color="auto"/>
              <w:right w:val="single" w:sz="4" w:space="0" w:color="auto"/>
            </w:tcBorders>
            <w:shd w:val="clear" w:color="auto" w:fill="auto"/>
            <w:vAlign w:val="center"/>
          </w:tcPr>
          <w:p w:rsidR="00A63F4B" w:rsidRPr="00A63F4B" w:rsidRDefault="00DE558D" w:rsidP="00DE558D">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576"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 xml:space="preserve">Объемы нового строительства </w:t>
            </w:r>
          </w:p>
        </w:tc>
        <w:tc>
          <w:tcPr>
            <w:tcW w:w="502"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м</w:t>
            </w:r>
            <w:r w:rsidRPr="00A63F4B">
              <w:rPr>
                <w:rFonts w:ascii="Times New Roman" w:eastAsia="Times New Roman" w:hAnsi="Times New Roman" w:cs="Times New Roman"/>
                <w:sz w:val="24"/>
                <w:szCs w:val="24"/>
                <w:vertAlign w:val="superscript"/>
              </w:rPr>
              <w:t>2</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181</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0</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p>
        </w:tc>
      </w:tr>
      <w:tr w:rsidR="00A63F4B" w:rsidRPr="00A63F4B" w:rsidTr="00DE558D">
        <w:trPr>
          <w:trHeight w:val="315"/>
        </w:trPr>
        <w:tc>
          <w:tcPr>
            <w:tcW w:w="341" w:type="pct"/>
            <w:tcBorders>
              <w:top w:val="nil"/>
              <w:left w:val="single" w:sz="4" w:space="0" w:color="auto"/>
              <w:bottom w:val="single" w:sz="4" w:space="0" w:color="auto"/>
              <w:right w:val="single" w:sz="4" w:space="0" w:color="auto"/>
            </w:tcBorders>
            <w:shd w:val="clear" w:color="auto" w:fill="auto"/>
            <w:vAlign w:val="center"/>
          </w:tcPr>
          <w:p w:rsidR="00A63F4B" w:rsidRPr="00A63F4B" w:rsidRDefault="00DE558D" w:rsidP="00DE558D">
            <w:pPr>
              <w:pStyle w:val="af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576"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Жилищный фонд к концу периода</w:t>
            </w:r>
          </w:p>
        </w:tc>
        <w:tc>
          <w:tcPr>
            <w:tcW w:w="502"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м</w:t>
            </w:r>
            <w:r w:rsidRPr="00A63F4B">
              <w:rPr>
                <w:rFonts w:ascii="Times New Roman" w:eastAsia="Times New Roman" w:hAnsi="Times New Roman" w:cs="Times New Roman"/>
                <w:sz w:val="24"/>
                <w:szCs w:val="24"/>
                <w:vertAlign w:val="superscript"/>
              </w:rPr>
              <w:t>2</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65880</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65880</w:t>
            </w:r>
          </w:p>
        </w:tc>
        <w:tc>
          <w:tcPr>
            <w:tcW w:w="645" w:type="pct"/>
            <w:tcBorders>
              <w:top w:val="nil"/>
              <w:left w:val="nil"/>
              <w:bottom w:val="single" w:sz="4" w:space="0" w:color="auto"/>
              <w:right w:val="single" w:sz="4" w:space="0" w:color="auto"/>
            </w:tcBorders>
            <w:shd w:val="clear" w:color="auto" w:fill="auto"/>
            <w:vAlign w:val="center"/>
          </w:tcPr>
          <w:p w:rsidR="00A63F4B" w:rsidRPr="00A63F4B" w:rsidRDefault="00A63F4B" w:rsidP="00DE558D">
            <w:pPr>
              <w:pStyle w:val="af4"/>
              <w:jc w:val="both"/>
              <w:rPr>
                <w:rFonts w:ascii="Times New Roman" w:eastAsia="Times New Roman" w:hAnsi="Times New Roman" w:cs="Times New Roman"/>
                <w:sz w:val="24"/>
                <w:szCs w:val="24"/>
              </w:rPr>
            </w:pPr>
            <w:r w:rsidRPr="00A63F4B">
              <w:rPr>
                <w:rFonts w:ascii="Times New Roman" w:eastAsia="Times New Roman" w:hAnsi="Times New Roman" w:cs="Times New Roman"/>
                <w:sz w:val="24"/>
                <w:szCs w:val="24"/>
              </w:rPr>
              <w:t>х</w:t>
            </w:r>
          </w:p>
        </w:tc>
      </w:tr>
    </w:tbl>
    <w:p w:rsidR="00DE558D" w:rsidRPr="00DE558D" w:rsidRDefault="00DE558D" w:rsidP="004C4F42">
      <w:pPr>
        <w:pStyle w:val="af4"/>
        <w:jc w:val="both"/>
        <w:rPr>
          <w:rFonts w:ascii="Times New Roman" w:hAnsi="Times New Roman" w:cs="Times New Roman"/>
          <w:sz w:val="24"/>
          <w:szCs w:val="24"/>
        </w:rPr>
      </w:pPr>
    </w:p>
    <w:p w:rsidR="00DE558D" w:rsidRPr="00DE558D" w:rsidRDefault="00DE558D" w:rsidP="00DE558D">
      <w:pPr>
        <w:pStyle w:val="af4"/>
        <w:ind w:firstLine="709"/>
        <w:jc w:val="both"/>
        <w:rPr>
          <w:rFonts w:ascii="Times New Roman" w:hAnsi="Times New Roman" w:cs="Times New Roman"/>
          <w:b/>
          <w:sz w:val="24"/>
          <w:szCs w:val="24"/>
        </w:rPr>
      </w:pPr>
      <w:r w:rsidRPr="00DE558D">
        <w:rPr>
          <w:rFonts w:ascii="Times New Roman" w:hAnsi="Times New Roman" w:cs="Times New Roman"/>
          <w:b/>
          <w:sz w:val="24"/>
          <w:szCs w:val="24"/>
        </w:rPr>
        <w:t>2.4. Инженерное оборудование территории.</w:t>
      </w:r>
    </w:p>
    <w:p w:rsidR="00DE558D" w:rsidRPr="00632BC3" w:rsidRDefault="00DE558D" w:rsidP="00DE558D">
      <w:pPr>
        <w:pStyle w:val="af4"/>
        <w:ind w:firstLine="709"/>
        <w:jc w:val="both"/>
        <w:rPr>
          <w:rFonts w:ascii="Times New Roman" w:hAnsi="Times New Roman" w:cs="Times New Roman"/>
          <w:b/>
          <w:i/>
          <w:sz w:val="24"/>
          <w:szCs w:val="24"/>
        </w:rPr>
      </w:pPr>
      <w:bookmarkStart w:id="9" w:name="_Toc268263645"/>
      <w:bookmarkStart w:id="10" w:name="_Toc247965277"/>
      <w:bookmarkStart w:id="11" w:name="_Toc336507660"/>
      <w:r w:rsidRPr="00632BC3">
        <w:rPr>
          <w:rFonts w:ascii="Times New Roman" w:hAnsi="Times New Roman" w:cs="Times New Roman"/>
          <w:i/>
          <w:kern w:val="32"/>
          <w:sz w:val="24"/>
          <w:szCs w:val="24"/>
        </w:rPr>
        <w:t>Водоснабжение</w:t>
      </w:r>
      <w:bookmarkEnd w:id="9"/>
      <w:bookmarkEnd w:id="10"/>
      <w:bookmarkEnd w:id="11"/>
      <w:r w:rsidRPr="00632BC3">
        <w:rPr>
          <w:rFonts w:ascii="Times New Roman" w:hAnsi="Times New Roman" w:cs="Times New Roman"/>
          <w:i/>
          <w:kern w:val="32"/>
          <w:sz w:val="24"/>
          <w:szCs w:val="24"/>
        </w:rPr>
        <w:t>.</w:t>
      </w:r>
    </w:p>
    <w:p w:rsidR="00DE558D" w:rsidRPr="00DE558D" w:rsidRDefault="00DE558D" w:rsidP="00DE558D">
      <w:pPr>
        <w:pStyle w:val="af4"/>
        <w:ind w:firstLine="709"/>
        <w:jc w:val="both"/>
        <w:rPr>
          <w:rFonts w:ascii="Times New Roman" w:hAnsi="Times New Roman" w:cs="Times New Roman"/>
          <w:sz w:val="24"/>
          <w:szCs w:val="24"/>
        </w:rPr>
      </w:pPr>
      <w:r w:rsidRPr="00DE558D">
        <w:rPr>
          <w:rFonts w:ascii="Times New Roman" w:hAnsi="Times New Roman" w:cs="Times New Roman"/>
          <w:sz w:val="24"/>
          <w:szCs w:val="24"/>
        </w:rPr>
        <w:t>Хозяйственно-питьевое и производственное водоснабжение муниципального образования осуществляется за счёт подземных вод. Водоснабжение осуществляется из артезианских скважин. Подача воды производится электрическими насосами производительностью 6– 10 куб.м/час с накоплением в башнях Рожновского и передачей потребителям по сетям в т.ч. и на водозаборные колонки. Протяженность водопроводных сетей составляет около 40 км. Износ водопроводных сетей – 50–100%.</w:t>
      </w:r>
    </w:p>
    <w:p w:rsidR="00DE558D" w:rsidRPr="00DE558D" w:rsidRDefault="00DE558D" w:rsidP="00DE558D">
      <w:pPr>
        <w:pStyle w:val="af4"/>
        <w:ind w:firstLine="709"/>
        <w:jc w:val="both"/>
        <w:rPr>
          <w:rFonts w:ascii="Times New Roman" w:hAnsi="Times New Roman" w:cs="Times New Roman"/>
          <w:sz w:val="24"/>
          <w:szCs w:val="24"/>
        </w:rPr>
      </w:pPr>
      <w:r w:rsidRPr="00DE558D">
        <w:rPr>
          <w:rFonts w:ascii="Times New Roman" w:hAnsi="Times New Roman" w:cs="Times New Roman"/>
          <w:color w:val="000000"/>
          <w:sz w:val="24"/>
          <w:szCs w:val="24"/>
        </w:rPr>
        <w:t xml:space="preserve">Жилищный фонд не полностью обеспечен централизованным водоснабжением. </w:t>
      </w:r>
      <w:r w:rsidRPr="00DE558D">
        <w:rPr>
          <w:rFonts w:ascii="Times New Roman" w:hAnsi="Times New Roman" w:cs="Times New Roman"/>
          <w:sz w:val="24"/>
          <w:szCs w:val="24"/>
        </w:rPr>
        <w:t>В индивидуальной жилой застройке преобладают децентрализованные водозаборы, состоящие из одной или нескольких скважин.</w:t>
      </w:r>
    </w:p>
    <w:p w:rsidR="00DE558D" w:rsidRPr="00DE558D" w:rsidRDefault="00DE558D" w:rsidP="00DE558D">
      <w:pPr>
        <w:pStyle w:val="af4"/>
        <w:ind w:firstLine="709"/>
        <w:jc w:val="both"/>
        <w:rPr>
          <w:rFonts w:ascii="Times New Roman" w:hAnsi="Times New Roman" w:cs="Times New Roman"/>
          <w:bCs/>
          <w:sz w:val="24"/>
          <w:szCs w:val="24"/>
        </w:rPr>
      </w:pPr>
      <w:r w:rsidRPr="00DE558D">
        <w:rPr>
          <w:rFonts w:ascii="Times New Roman" w:hAnsi="Times New Roman" w:cs="Times New Roman"/>
          <w:bCs/>
          <w:sz w:val="24"/>
          <w:szCs w:val="24"/>
        </w:rPr>
        <w:t xml:space="preserve">Источником водоснабжения Панинского сельсовета являются подземные воды альб-сеноманского яруса. Водоснабжение осуществляется из централизованных водозаборных сооружений. Подача воды производится электрическими насосами производительностью 25-40 куб.м/час, с накоплением в водонапорной башне и подачей потребителям по магистральным сетям в т.ч. и на водонапорные колонки. </w:t>
      </w:r>
    </w:p>
    <w:p w:rsidR="00DE558D" w:rsidRPr="00DE558D" w:rsidRDefault="00DE558D" w:rsidP="00DE558D">
      <w:pPr>
        <w:pStyle w:val="af4"/>
        <w:ind w:firstLine="709"/>
        <w:jc w:val="both"/>
        <w:rPr>
          <w:rFonts w:ascii="Times New Roman" w:hAnsi="Times New Roman" w:cs="Times New Roman"/>
          <w:bCs/>
          <w:sz w:val="24"/>
          <w:szCs w:val="24"/>
        </w:rPr>
      </w:pPr>
      <w:r w:rsidRPr="00DE558D">
        <w:rPr>
          <w:rFonts w:ascii="Times New Roman" w:hAnsi="Times New Roman" w:cs="Times New Roman"/>
          <w:bCs/>
          <w:sz w:val="24"/>
          <w:szCs w:val="24"/>
        </w:rPr>
        <w:t>Суммарная производительность водозаборных сооружений 40 тыс. куб. м/сутки.</w:t>
      </w:r>
    </w:p>
    <w:p w:rsidR="00DE558D" w:rsidRPr="00DE558D" w:rsidRDefault="00DE558D" w:rsidP="00DE558D">
      <w:pPr>
        <w:pStyle w:val="af4"/>
        <w:ind w:firstLine="709"/>
        <w:jc w:val="both"/>
        <w:rPr>
          <w:rFonts w:ascii="Times New Roman" w:hAnsi="Times New Roman" w:cs="Times New Roman"/>
          <w:bCs/>
          <w:sz w:val="24"/>
          <w:szCs w:val="24"/>
        </w:rPr>
      </w:pPr>
      <w:r w:rsidRPr="00DE558D">
        <w:rPr>
          <w:rFonts w:ascii="Times New Roman" w:hAnsi="Times New Roman" w:cs="Times New Roman"/>
          <w:bCs/>
          <w:sz w:val="24"/>
          <w:szCs w:val="24"/>
        </w:rPr>
        <w:t>Объем водопотребления из централизованной водопроводной сети по поселку составляет 120 тыс. куб. м/сутки, весь объем расходуется на хозяйственно-питьевые нужды.</w:t>
      </w:r>
    </w:p>
    <w:p w:rsidR="00DE558D" w:rsidRPr="00DE558D" w:rsidRDefault="00DE558D" w:rsidP="00DE558D">
      <w:pPr>
        <w:pStyle w:val="af4"/>
        <w:ind w:firstLine="709"/>
        <w:jc w:val="both"/>
        <w:rPr>
          <w:rFonts w:ascii="Times New Roman" w:hAnsi="Times New Roman" w:cs="Times New Roman"/>
          <w:bCs/>
          <w:sz w:val="24"/>
          <w:szCs w:val="24"/>
        </w:rPr>
      </w:pPr>
      <w:r w:rsidRPr="00DE558D">
        <w:rPr>
          <w:rFonts w:ascii="Times New Roman" w:hAnsi="Times New Roman" w:cs="Times New Roman"/>
          <w:bCs/>
          <w:sz w:val="24"/>
          <w:szCs w:val="24"/>
        </w:rPr>
        <w:t>Согласно исследованиям, проводимым ежеквартально филиалом ФБУЗ «Центр гигиены и эпидемиологии в Курской области» вода от водозаборов соответствует требованиям СанПиН 2.1.4.1074-01.</w:t>
      </w:r>
    </w:p>
    <w:p w:rsidR="00DE558D" w:rsidRPr="00DE558D" w:rsidRDefault="00DE558D" w:rsidP="00DE558D">
      <w:pPr>
        <w:pStyle w:val="af4"/>
        <w:ind w:firstLine="709"/>
        <w:jc w:val="both"/>
        <w:rPr>
          <w:rFonts w:ascii="Times New Roman" w:hAnsi="Times New Roman" w:cs="Times New Roman"/>
          <w:color w:val="000000"/>
          <w:sz w:val="24"/>
          <w:szCs w:val="24"/>
        </w:rPr>
      </w:pPr>
      <w:r w:rsidRPr="00DE558D">
        <w:rPr>
          <w:rFonts w:ascii="Times New Roman" w:hAnsi="Times New Roman" w:cs="Times New Roman"/>
          <w:sz w:val="24"/>
          <w:szCs w:val="24"/>
        </w:rPr>
        <w:t>В водоохранных зонах 1-го,2-го,3-го поясов водозаборных сооружений, загрязняющие вещества в почве и водоносных горизонтах отсутствуют.</w:t>
      </w:r>
    </w:p>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Сведения по водоснабжению представлены в таблице:</w:t>
      </w:r>
      <w:bookmarkStart w:id="12" w:name="_Toc315701135"/>
      <w:bookmarkStart w:id="13" w:name="_Toc315701136"/>
      <w:bookmarkStart w:id="14" w:name="_Toc315701137"/>
      <w:bookmarkStart w:id="15" w:name="_Toc315701138"/>
      <w:bookmarkStart w:id="16" w:name="_Toc315701139"/>
      <w:bookmarkStart w:id="17" w:name="_Toc315701140"/>
      <w:bookmarkStart w:id="18" w:name="_Toc315701141"/>
      <w:bookmarkStart w:id="19" w:name="_Toc247965278"/>
      <w:bookmarkStart w:id="20" w:name="_Toc268263646"/>
      <w:bookmarkEnd w:id="12"/>
      <w:bookmarkEnd w:id="13"/>
      <w:bookmarkEnd w:id="14"/>
      <w:bookmarkEnd w:id="15"/>
      <w:bookmarkEnd w:id="16"/>
      <w:bookmarkEnd w:id="17"/>
      <w:bookmarkEnd w:id="18"/>
    </w:p>
    <w:p w:rsidR="00DE558D" w:rsidRPr="00DE558D" w:rsidRDefault="00DE558D" w:rsidP="00DE558D">
      <w:pPr>
        <w:pStyle w:val="af4"/>
        <w:ind w:firstLine="709"/>
        <w:jc w:val="both"/>
        <w:rPr>
          <w:rFonts w:ascii="Times New Roman" w:hAnsi="Times New Roman" w:cs="Times New Roman"/>
          <w:sz w:val="24"/>
          <w:szCs w:val="24"/>
          <w:lang w:eastAsia="ar-SA"/>
        </w:rPr>
      </w:pPr>
      <w:r w:rsidRPr="00DE558D">
        <w:rPr>
          <w:rFonts w:ascii="Times New Roman" w:hAnsi="Times New Roman" w:cs="Times New Roman"/>
          <w:sz w:val="24"/>
          <w:szCs w:val="24"/>
          <w:lang w:eastAsia="ar-SA"/>
        </w:rPr>
        <w:t>Таблица. Характеристика системы водоснабжения сельсовета.</w:t>
      </w:r>
    </w:p>
    <w:tbl>
      <w:tblPr>
        <w:tblW w:w="9310" w:type="dxa"/>
        <w:tblLayout w:type="fixed"/>
        <w:tblCellMar>
          <w:left w:w="10" w:type="dxa"/>
          <w:right w:w="10" w:type="dxa"/>
        </w:tblCellMar>
        <w:tblLook w:val="04A0"/>
      </w:tblPr>
      <w:tblGrid>
        <w:gridCol w:w="561"/>
        <w:gridCol w:w="1988"/>
        <w:gridCol w:w="1069"/>
        <w:gridCol w:w="1503"/>
        <w:gridCol w:w="1407"/>
        <w:gridCol w:w="1438"/>
        <w:gridCol w:w="1344"/>
      </w:tblGrid>
      <w:tr w:rsidR="00DE558D" w:rsidRPr="00DE558D" w:rsidTr="00632BC3">
        <w:trPr>
          <w:trHeight w:hRule="exact" w:val="578"/>
        </w:trPr>
        <w:tc>
          <w:tcPr>
            <w:tcW w:w="561" w:type="dxa"/>
            <w:vMerge w:val="restart"/>
            <w:tcBorders>
              <w:top w:val="single" w:sz="4" w:space="0" w:color="auto"/>
              <w:left w:val="single" w:sz="4" w:space="0" w:color="auto"/>
            </w:tcBorders>
            <w:shd w:val="clear" w:color="auto" w:fill="FFFFFF"/>
            <w:vAlign w:val="center"/>
          </w:tcPr>
          <w:p w:rsidR="00DE558D" w:rsidRPr="00DE558D" w:rsidRDefault="00A770E8" w:rsidP="00A770E8">
            <w:pPr>
              <w:pStyle w:val="af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п/п</w:t>
            </w:r>
          </w:p>
        </w:tc>
        <w:tc>
          <w:tcPr>
            <w:tcW w:w="1988" w:type="dxa"/>
            <w:vMerge w:val="restart"/>
            <w:tcBorders>
              <w:top w:val="single" w:sz="4" w:space="0" w:color="auto"/>
              <w:left w:val="single" w:sz="4" w:space="0" w:color="auto"/>
              <w:righ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Наименование</w:t>
            </w:r>
          </w:p>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населённого</w:t>
            </w:r>
          </w:p>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пункта</w:t>
            </w:r>
          </w:p>
        </w:tc>
        <w:tc>
          <w:tcPr>
            <w:tcW w:w="2572" w:type="dxa"/>
            <w:gridSpan w:val="2"/>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Артезианские скважины</w:t>
            </w:r>
          </w:p>
        </w:tc>
        <w:tc>
          <w:tcPr>
            <w:tcW w:w="1407" w:type="dxa"/>
            <w:vMerge w:val="restart"/>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Длина маги</w:t>
            </w:r>
            <w:r w:rsidRPr="00DE558D">
              <w:rPr>
                <w:rFonts w:ascii="Times New Roman" w:eastAsia="Times New Roman" w:hAnsi="Times New Roman" w:cs="Times New Roman"/>
                <w:color w:val="000000"/>
                <w:sz w:val="24"/>
                <w:szCs w:val="24"/>
              </w:rPr>
              <w:softHyphen/>
              <w:t>стрального водопровода, км/диаметр, мм</w:t>
            </w:r>
          </w:p>
        </w:tc>
        <w:tc>
          <w:tcPr>
            <w:tcW w:w="1438" w:type="dxa"/>
            <w:vMerge w:val="restart"/>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Количество башен Рожновского, шт./производительность, мЗ/час</w:t>
            </w:r>
          </w:p>
        </w:tc>
        <w:tc>
          <w:tcPr>
            <w:tcW w:w="1344" w:type="dxa"/>
            <w:vMerge w:val="restart"/>
            <w:tcBorders>
              <w:top w:val="single" w:sz="4" w:space="0" w:color="auto"/>
              <w:left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Количество</w:t>
            </w:r>
          </w:p>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шахтных</w:t>
            </w:r>
          </w:p>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колодцев, смотровых ям,</w:t>
            </w:r>
          </w:p>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шт.</w:t>
            </w:r>
          </w:p>
        </w:tc>
      </w:tr>
      <w:tr w:rsidR="00DE558D" w:rsidRPr="00DE558D" w:rsidTr="00A770E8">
        <w:trPr>
          <w:trHeight w:hRule="exact" w:val="1449"/>
        </w:trPr>
        <w:tc>
          <w:tcPr>
            <w:tcW w:w="561" w:type="dxa"/>
            <w:vMerge/>
            <w:tcBorders>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c>
          <w:tcPr>
            <w:tcW w:w="1988" w:type="dxa"/>
            <w:vMerge/>
            <w:tcBorders>
              <w:left w:val="single" w:sz="4" w:space="0" w:color="auto"/>
              <w:righ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p>
        </w:tc>
        <w:tc>
          <w:tcPr>
            <w:tcW w:w="1069"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3"/>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количество,</w:t>
            </w:r>
          </w:p>
          <w:p w:rsidR="00DE558D" w:rsidRPr="00DE558D" w:rsidRDefault="00DE558D" w:rsidP="00A770E8">
            <w:pPr>
              <w:pStyle w:val="af4"/>
              <w:ind w:firstLine="3"/>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шт.</w:t>
            </w:r>
          </w:p>
        </w:tc>
        <w:tc>
          <w:tcPr>
            <w:tcW w:w="1503"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3"/>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производительность, мЗ/час</w:t>
            </w:r>
          </w:p>
        </w:tc>
        <w:tc>
          <w:tcPr>
            <w:tcW w:w="1407" w:type="dxa"/>
            <w:vMerge/>
            <w:tcBorders>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c>
          <w:tcPr>
            <w:tcW w:w="1438" w:type="dxa"/>
            <w:vMerge/>
            <w:tcBorders>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c>
          <w:tcPr>
            <w:tcW w:w="1344" w:type="dxa"/>
            <w:vMerge/>
            <w:tcBorders>
              <w:left w:val="single" w:sz="4" w:space="0" w:color="auto"/>
              <w:righ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r>
      <w:tr w:rsidR="00DE558D" w:rsidRPr="00DE558D" w:rsidTr="00632BC3">
        <w:trPr>
          <w:trHeight w:hRule="exact" w:val="267"/>
        </w:trPr>
        <w:tc>
          <w:tcPr>
            <w:tcW w:w="561"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1988"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с.Тарусовка</w:t>
            </w:r>
          </w:p>
        </w:tc>
        <w:tc>
          <w:tcPr>
            <w:tcW w:w="1069"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503"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6,5</w:t>
            </w:r>
          </w:p>
        </w:tc>
        <w:tc>
          <w:tcPr>
            <w:tcW w:w="1407"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2,5</w:t>
            </w:r>
          </w:p>
        </w:tc>
        <w:tc>
          <w:tcPr>
            <w:tcW w:w="1438"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2/6,5</w:t>
            </w:r>
          </w:p>
        </w:tc>
        <w:tc>
          <w:tcPr>
            <w:tcW w:w="1344" w:type="dxa"/>
            <w:tcBorders>
              <w:top w:val="single" w:sz="4" w:space="0" w:color="auto"/>
              <w:left w:val="single" w:sz="4" w:space="0" w:color="auto"/>
              <w:righ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5</w:t>
            </w:r>
          </w:p>
        </w:tc>
      </w:tr>
      <w:tr w:rsidR="00DE558D" w:rsidRPr="00DE558D" w:rsidTr="00632BC3">
        <w:trPr>
          <w:trHeight w:hRule="exact" w:val="267"/>
        </w:trPr>
        <w:tc>
          <w:tcPr>
            <w:tcW w:w="561"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988"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п.Панинский</w:t>
            </w:r>
          </w:p>
        </w:tc>
        <w:tc>
          <w:tcPr>
            <w:tcW w:w="1069"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1503"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6,5</w:t>
            </w:r>
          </w:p>
        </w:tc>
        <w:tc>
          <w:tcPr>
            <w:tcW w:w="1407"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1,2</w:t>
            </w:r>
          </w:p>
        </w:tc>
        <w:tc>
          <w:tcPr>
            <w:tcW w:w="1438" w:type="dxa"/>
            <w:tcBorders>
              <w:top w:val="single" w:sz="4" w:space="0" w:color="auto"/>
              <w:lef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1/6,5</w:t>
            </w:r>
          </w:p>
        </w:tc>
        <w:tc>
          <w:tcPr>
            <w:tcW w:w="1344" w:type="dxa"/>
            <w:tcBorders>
              <w:top w:val="single" w:sz="4" w:space="0" w:color="auto"/>
              <w:left w:val="single" w:sz="4" w:space="0" w:color="auto"/>
              <w:righ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r>
      <w:tr w:rsidR="00DE558D" w:rsidRPr="00DE558D" w:rsidTr="00632BC3">
        <w:trPr>
          <w:trHeight w:hRule="exact" w:val="262"/>
        </w:trPr>
        <w:tc>
          <w:tcPr>
            <w:tcW w:w="56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Garamond" w:hAnsi="Times New Roman" w:cs="Times New Roman"/>
                <w:color w:val="000000"/>
                <w:sz w:val="24"/>
                <w:szCs w:val="24"/>
              </w:rPr>
              <w:t>3</w:t>
            </w:r>
          </w:p>
        </w:tc>
        <w:tc>
          <w:tcPr>
            <w:tcW w:w="198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с.2-е Панино</w:t>
            </w:r>
          </w:p>
        </w:tc>
        <w:tc>
          <w:tcPr>
            <w:tcW w:w="1069"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15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6,5</w:t>
            </w:r>
          </w:p>
        </w:tc>
        <w:tc>
          <w:tcPr>
            <w:tcW w:w="1407"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11,4</w:t>
            </w:r>
          </w:p>
        </w:tc>
        <w:tc>
          <w:tcPr>
            <w:tcW w:w="143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1/6,5</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5</w:t>
            </w:r>
          </w:p>
        </w:tc>
      </w:tr>
      <w:tr w:rsidR="00DE558D" w:rsidRPr="00DE558D" w:rsidTr="00632BC3">
        <w:trPr>
          <w:trHeight w:hRule="exact" w:val="262"/>
        </w:trPr>
        <w:tc>
          <w:tcPr>
            <w:tcW w:w="56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Garamond" w:hAnsi="Times New Roman" w:cs="Times New Roman"/>
                <w:color w:val="000000"/>
                <w:sz w:val="24"/>
                <w:szCs w:val="24"/>
              </w:rPr>
            </w:pPr>
            <w:r w:rsidRPr="00DE558D">
              <w:rPr>
                <w:rFonts w:ascii="Times New Roman" w:eastAsia="Garamond" w:hAnsi="Times New Roman" w:cs="Times New Roman"/>
                <w:color w:val="000000"/>
                <w:sz w:val="24"/>
                <w:szCs w:val="24"/>
              </w:rPr>
              <w:t>4</w:t>
            </w:r>
          </w:p>
        </w:tc>
        <w:tc>
          <w:tcPr>
            <w:tcW w:w="198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с.1-е Панино</w:t>
            </w:r>
          </w:p>
        </w:tc>
        <w:tc>
          <w:tcPr>
            <w:tcW w:w="1069"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3</w:t>
            </w:r>
          </w:p>
        </w:tc>
        <w:tc>
          <w:tcPr>
            <w:tcW w:w="15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6,5</w:t>
            </w:r>
          </w:p>
        </w:tc>
        <w:tc>
          <w:tcPr>
            <w:tcW w:w="1407"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4,3</w:t>
            </w:r>
          </w:p>
        </w:tc>
        <w:tc>
          <w:tcPr>
            <w:tcW w:w="143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4/6,5</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w:t>
            </w:r>
          </w:p>
        </w:tc>
      </w:tr>
      <w:tr w:rsidR="00DE558D" w:rsidRPr="00DE558D" w:rsidTr="00632BC3">
        <w:trPr>
          <w:trHeight w:hRule="exact" w:val="262"/>
        </w:trPr>
        <w:tc>
          <w:tcPr>
            <w:tcW w:w="56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Garamond" w:hAnsi="Times New Roman" w:cs="Times New Roman"/>
                <w:color w:val="000000"/>
                <w:sz w:val="24"/>
                <w:szCs w:val="24"/>
              </w:rPr>
            </w:pPr>
            <w:r w:rsidRPr="00DE558D">
              <w:rPr>
                <w:rFonts w:ascii="Times New Roman" w:eastAsia="Garamond" w:hAnsi="Times New Roman" w:cs="Times New Roman"/>
                <w:color w:val="000000"/>
                <w:sz w:val="24"/>
                <w:szCs w:val="24"/>
              </w:rPr>
              <w:t>5</w:t>
            </w:r>
          </w:p>
        </w:tc>
        <w:tc>
          <w:tcPr>
            <w:tcW w:w="198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д.Николаевка</w:t>
            </w:r>
          </w:p>
        </w:tc>
        <w:tc>
          <w:tcPr>
            <w:tcW w:w="1069"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15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6,5</w:t>
            </w:r>
          </w:p>
        </w:tc>
        <w:tc>
          <w:tcPr>
            <w:tcW w:w="1407"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1,7</w:t>
            </w:r>
          </w:p>
        </w:tc>
        <w:tc>
          <w:tcPr>
            <w:tcW w:w="143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1/6,5</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w:t>
            </w:r>
          </w:p>
        </w:tc>
      </w:tr>
      <w:tr w:rsidR="00DE558D" w:rsidRPr="00DE558D" w:rsidTr="00632BC3">
        <w:trPr>
          <w:trHeight w:hRule="exact" w:val="268"/>
        </w:trPr>
        <w:tc>
          <w:tcPr>
            <w:tcW w:w="56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Garamond" w:hAnsi="Times New Roman" w:cs="Times New Roman"/>
                <w:color w:val="000000"/>
                <w:sz w:val="24"/>
                <w:szCs w:val="24"/>
              </w:rPr>
            </w:pPr>
            <w:r w:rsidRPr="00DE558D">
              <w:rPr>
                <w:rFonts w:ascii="Times New Roman" w:eastAsia="Garamond" w:hAnsi="Times New Roman" w:cs="Times New Roman"/>
                <w:color w:val="000000"/>
                <w:sz w:val="24"/>
                <w:szCs w:val="24"/>
              </w:rPr>
              <w:t>6</w:t>
            </w:r>
          </w:p>
        </w:tc>
        <w:tc>
          <w:tcPr>
            <w:tcW w:w="198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х.Черниченские дворы</w:t>
            </w:r>
          </w:p>
        </w:tc>
        <w:tc>
          <w:tcPr>
            <w:tcW w:w="1069"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15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6,5</w:t>
            </w:r>
          </w:p>
        </w:tc>
        <w:tc>
          <w:tcPr>
            <w:tcW w:w="1407"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1,7</w:t>
            </w:r>
          </w:p>
        </w:tc>
        <w:tc>
          <w:tcPr>
            <w:tcW w:w="143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1/6,5</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5</w:t>
            </w:r>
          </w:p>
        </w:tc>
      </w:tr>
      <w:tr w:rsidR="00DE558D" w:rsidRPr="00DE558D" w:rsidTr="00632BC3">
        <w:trPr>
          <w:trHeight w:hRule="exact" w:val="287"/>
        </w:trPr>
        <w:tc>
          <w:tcPr>
            <w:tcW w:w="56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Garamond" w:hAnsi="Times New Roman" w:cs="Times New Roman"/>
                <w:color w:val="000000"/>
                <w:sz w:val="24"/>
                <w:szCs w:val="24"/>
              </w:rPr>
            </w:pPr>
            <w:r w:rsidRPr="00DE558D">
              <w:rPr>
                <w:rFonts w:ascii="Times New Roman" w:eastAsia="Garamond" w:hAnsi="Times New Roman" w:cs="Times New Roman"/>
                <w:color w:val="000000"/>
                <w:sz w:val="24"/>
                <w:szCs w:val="24"/>
              </w:rPr>
              <w:t>7</w:t>
            </w:r>
          </w:p>
        </w:tc>
        <w:tc>
          <w:tcPr>
            <w:tcW w:w="198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х.Высоконские дворы</w:t>
            </w:r>
          </w:p>
        </w:tc>
        <w:tc>
          <w:tcPr>
            <w:tcW w:w="1069"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5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6,5</w:t>
            </w:r>
          </w:p>
        </w:tc>
        <w:tc>
          <w:tcPr>
            <w:tcW w:w="1407"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12,4</w:t>
            </w:r>
          </w:p>
        </w:tc>
        <w:tc>
          <w:tcPr>
            <w:tcW w:w="143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2/6,5</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r>
      <w:tr w:rsidR="00DE558D" w:rsidRPr="00DE558D" w:rsidTr="00632BC3">
        <w:trPr>
          <w:trHeight w:hRule="exact" w:val="291"/>
        </w:trPr>
        <w:tc>
          <w:tcPr>
            <w:tcW w:w="56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Garamond" w:hAnsi="Times New Roman" w:cs="Times New Roman"/>
                <w:color w:val="000000"/>
                <w:sz w:val="24"/>
                <w:szCs w:val="24"/>
              </w:rPr>
            </w:pPr>
            <w:r w:rsidRPr="00DE558D">
              <w:rPr>
                <w:rFonts w:ascii="Times New Roman" w:eastAsia="Garamond" w:hAnsi="Times New Roman" w:cs="Times New Roman"/>
                <w:color w:val="000000"/>
                <w:sz w:val="24"/>
                <w:szCs w:val="24"/>
              </w:rPr>
              <w:t>8</w:t>
            </w:r>
          </w:p>
        </w:tc>
        <w:tc>
          <w:tcPr>
            <w:tcW w:w="198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х.Орешное</w:t>
            </w:r>
          </w:p>
        </w:tc>
        <w:tc>
          <w:tcPr>
            <w:tcW w:w="1069"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5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6,5</w:t>
            </w:r>
          </w:p>
        </w:tc>
        <w:tc>
          <w:tcPr>
            <w:tcW w:w="1407"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4,5</w:t>
            </w:r>
          </w:p>
        </w:tc>
        <w:tc>
          <w:tcPr>
            <w:tcW w:w="143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3/6,5</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ind w:firstLine="6"/>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8</w:t>
            </w:r>
          </w:p>
        </w:tc>
      </w:tr>
    </w:tbl>
    <w:p w:rsidR="00DE558D" w:rsidRPr="00DE558D" w:rsidRDefault="00DE558D" w:rsidP="00DE558D">
      <w:pPr>
        <w:pStyle w:val="af4"/>
        <w:ind w:firstLine="709"/>
        <w:jc w:val="both"/>
        <w:rPr>
          <w:rFonts w:ascii="Times New Roman" w:hAnsi="Times New Roman" w:cs="Times New Roman"/>
          <w:sz w:val="24"/>
          <w:szCs w:val="24"/>
        </w:rPr>
      </w:pPr>
    </w:p>
    <w:p w:rsidR="00DE558D" w:rsidRPr="00DE558D" w:rsidRDefault="00DE558D" w:rsidP="00DE558D">
      <w:pPr>
        <w:pStyle w:val="af4"/>
        <w:ind w:firstLine="709"/>
        <w:jc w:val="both"/>
        <w:rPr>
          <w:rFonts w:ascii="Times New Roman" w:hAnsi="Times New Roman" w:cs="Times New Roman"/>
          <w:sz w:val="24"/>
          <w:szCs w:val="24"/>
        </w:rPr>
      </w:pPr>
      <w:r w:rsidRPr="00DE558D">
        <w:rPr>
          <w:rFonts w:ascii="Times New Roman" w:hAnsi="Times New Roman" w:cs="Times New Roman"/>
          <w:sz w:val="24"/>
          <w:szCs w:val="24"/>
        </w:rPr>
        <w:t>В целом, потребности населения в воде для питьевых и хозяйственных нужд соответствуют мощности водозаборных сооружений (за исключением периодов засушливой погоды, увеличения водоразбора на полив приусадебных участков).</w:t>
      </w:r>
    </w:p>
    <w:p w:rsidR="00DE558D" w:rsidRPr="00DE558D" w:rsidRDefault="00DE558D" w:rsidP="00DE558D">
      <w:pPr>
        <w:pStyle w:val="af4"/>
        <w:ind w:firstLine="709"/>
        <w:jc w:val="both"/>
        <w:rPr>
          <w:rFonts w:ascii="Times New Roman" w:hAnsi="Times New Roman" w:cs="Times New Roman"/>
          <w:sz w:val="24"/>
          <w:szCs w:val="24"/>
        </w:rPr>
      </w:pPr>
      <w:r w:rsidRPr="00DE558D">
        <w:rPr>
          <w:rFonts w:ascii="Times New Roman" w:hAnsi="Times New Roman" w:cs="Times New Roman"/>
          <w:sz w:val="24"/>
          <w:szCs w:val="24"/>
        </w:rPr>
        <w:t xml:space="preserve">В то же время износ элементов существующей сети водоснабжения составляет 50-100%, основная проблема – потеря гидравлического напора. Длительная эксплуатация скважин увеличивает вероятность исчерпывания дебита. </w:t>
      </w:r>
    </w:p>
    <w:p w:rsidR="00DE558D" w:rsidRPr="00DE558D" w:rsidRDefault="00DE558D" w:rsidP="00DE558D">
      <w:pPr>
        <w:pStyle w:val="af4"/>
        <w:ind w:firstLine="709"/>
        <w:jc w:val="both"/>
        <w:rPr>
          <w:rFonts w:ascii="Times New Roman" w:hAnsi="Times New Roman" w:cs="Times New Roman"/>
          <w:b/>
          <w:color w:val="000000"/>
          <w:sz w:val="24"/>
          <w:szCs w:val="24"/>
        </w:rPr>
      </w:pPr>
      <w:r w:rsidRPr="00DE558D">
        <w:rPr>
          <w:rFonts w:ascii="Times New Roman" w:hAnsi="Times New Roman" w:cs="Times New Roman"/>
          <w:b/>
          <w:color w:val="000000"/>
          <w:sz w:val="24"/>
          <w:szCs w:val="24"/>
        </w:rPr>
        <w:t>Таблица – Водопр</w:t>
      </w:r>
      <w:r w:rsidR="00A770E8">
        <w:rPr>
          <w:rFonts w:ascii="Times New Roman" w:hAnsi="Times New Roman" w:cs="Times New Roman"/>
          <w:b/>
          <w:color w:val="000000"/>
          <w:sz w:val="24"/>
          <w:szCs w:val="24"/>
        </w:rPr>
        <w:t>оводные сети, требующие ремонта</w:t>
      </w:r>
    </w:p>
    <w:tbl>
      <w:tblPr>
        <w:tblW w:w="9331" w:type="dxa"/>
        <w:tblLayout w:type="fixed"/>
        <w:tblCellMar>
          <w:left w:w="10" w:type="dxa"/>
          <w:right w:w="10" w:type="dxa"/>
        </w:tblCellMar>
        <w:tblLook w:val="04A0"/>
      </w:tblPr>
      <w:tblGrid>
        <w:gridCol w:w="603"/>
        <w:gridCol w:w="2011"/>
        <w:gridCol w:w="1233"/>
        <w:gridCol w:w="1234"/>
        <w:gridCol w:w="1308"/>
        <w:gridCol w:w="1276"/>
        <w:gridCol w:w="1666"/>
      </w:tblGrid>
      <w:tr w:rsidR="00DE558D" w:rsidRPr="00DE558D" w:rsidTr="00632BC3">
        <w:trPr>
          <w:trHeight w:hRule="exact" w:val="303"/>
        </w:trPr>
        <w:tc>
          <w:tcPr>
            <w:tcW w:w="603" w:type="dxa"/>
            <w:vMerge w:val="restart"/>
            <w:tcBorders>
              <w:top w:val="single" w:sz="4" w:space="0" w:color="auto"/>
              <w:left w:val="single" w:sz="4" w:space="0" w:color="auto"/>
            </w:tcBorders>
            <w:shd w:val="clear" w:color="auto" w:fill="FFFFFF"/>
            <w:vAlign w:val="center"/>
          </w:tcPr>
          <w:p w:rsidR="00DE558D" w:rsidRPr="00DE558D" w:rsidRDefault="00A770E8" w:rsidP="00A770E8">
            <w:pPr>
              <w:pStyle w:val="af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п/п</w:t>
            </w:r>
          </w:p>
        </w:tc>
        <w:tc>
          <w:tcPr>
            <w:tcW w:w="2011" w:type="dxa"/>
            <w:vMerge w:val="restart"/>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Наименование</w:t>
            </w:r>
          </w:p>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населённого</w:t>
            </w:r>
          </w:p>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пункта</w:t>
            </w:r>
          </w:p>
        </w:tc>
        <w:tc>
          <w:tcPr>
            <w:tcW w:w="6717" w:type="dxa"/>
            <w:gridSpan w:val="5"/>
            <w:tcBorders>
              <w:top w:val="single" w:sz="4" w:space="0" w:color="auto"/>
              <w:left w:val="single" w:sz="4" w:space="0" w:color="auto"/>
              <w:righ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Требуют капитального ремонта (нового строительства)</w:t>
            </w:r>
          </w:p>
        </w:tc>
      </w:tr>
      <w:tr w:rsidR="00DE558D" w:rsidRPr="00DE558D" w:rsidTr="00632BC3">
        <w:trPr>
          <w:trHeight w:hRule="exact" w:val="360"/>
        </w:trPr>
        <w:tc>
          <w:tcPr>
            <w:tcW w:w="603" w:type="dxa"/>
            <w:vMerge/>
            <w:tcBorders>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c>
          <w:tcPr>
            <w:tcW w:w="2011" w:type="dxa"/>
            <w:vMerge/>
            <w:tcBorders>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c>
          <w:tcPr>
            <w:tcW w:w="1233" w:type="dxa"/>
            <w:vMerge w:val="restart"/>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Артезианские скважины, шт.</w:t>
            </w:r>
          </w:p>
        </w:tc>
        <w:tc>
          <w:tcPr>
            <w:tcW w:w="2542" w:type="dxa"/>
            <w:gridSpan w:val="2"/>
            <w:tcBorders>
              <w:top w:val="single" w:sz="4" w:space="0" w:color="auto"/>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Магистр-ный водопровод</w:t>
            </w:r>
          </w:p>
        </w:tc>
        <w:tc>
          <w:tcPr>
            <w:tcW w:w="1276" w:type="dxa"/>
            <w:vMerge w:val="restart"/>
            <w:tcBorders>
              <w:top w:val="single" w:sz="4" w:space="0" w:color="auto"/>
              <w:left w:val="single" w:sz="4" w:space="0" w:color="auto"/>
            </w:tcBorders>
            <w:shd w:val="clear" w:color="auto" w:fill="FFFFFF"/>
            <w:vAlign w:val="center"/>
          </w:tcPr>
          <w:p w:rsidR="00DE558D" w:rsidRPr="00DE558D" w:rsidRDefault="00DE558D" w:rsidP="00A770E8">
            <w:pPr>
              <w:pStyle w:val="af4"/>
              <w:ind w:hanging="10"/>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Башни Рожновского, шт.</w:t>
            </w:r>
          </w:p>
        </w:tc>
        <w:tc>
          <w:tcPr>
            <w:tcW w:w="1666" w:type="dxa"/>
            <w:vMerge w:val="restart"/>
            <w:tcBorders>
              <w:top w:val="single" w:sz="4" w:space="0" w:color="auto"/>
              <w:left w:val="single" w:sz="4" w:space="0" w:color="auto"/>
              <w:right w:val="single" w:sz="4" w:space="0" w:color="auto"/>
            </w:tcBorders>
            <w:shd w:val="clear" w:color="auto" w:fill="FFFFFF"/>
            <w:vAlign w:val="center"/>
          </w:tcPr>
          <w:p w:rsidR="00DE558D" w:rsidRPr="00DE558D" w:rsidRDefault="00DE558D" w:rsidP="00A770E8">
            <w:pPr>
              <w:pStyle w:val="af4"/>
              <w:ind w:hanging="10"/>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Шахтные колодцы, шт.</w:t>
            </w:r>
          </w:p>
        </w:tc>
      </w:tr>
      <w:tr w:rsidR="00DE558D" w:rsidRPr="00DE558D" w:rsidTr="00A770E8">
        <w:trPr>
          <w:trHeight w:hRule="exact" w:val="905"/>
        </w:trPr>
        <w:tc>
          <w:tcPr>
            <w:tcW w:w="603" w:type="dxa"/>
            <w:vMerge/>
            <w:tcBorders>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c>
          <w:tcPr>
            <w:tcW w:w="2011" w:type="dxa"/>
            <w:vMerge/>
            <w:tcBorders>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c>
          <w:tcPr>
            <w:tcW w:w="1233" w:type="dxa"/>
            <w:vMerge/>
            <w:tcBorders>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c>
          <w:tcPr>
            <w:tcW w:w="1234"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Длина, км</w:t>
            </w:r>
          </w:p>
        </w:tc>
        <w:tc>
          <w:tcPr>
            <w:tcW w:w="1308"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Диаметр, мм</w:t>
            </w:r>
          </w:p>
        </w:tc>
        <w:tc>
          <w:tcPr>
            <w:tcW w:w="1276" w:type="dxa"/>
            <w:vMerge/>
            <w:tcBorders>
              <w:lef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c>
          <w:tcPr>
            <w:tcW w:w="1666" w:type="dxa"/>
            <w:vMerge/>
            <w:tcBorders>
              <w:left w:val="single" w:sz="4" w:space="0" w:color="auto"/>
              <w:right w:val="single" w:sz="4" w:space="0" w:color="auto"/>
            </w:tcBorders>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p>
        </w:tc>
      </w:tr>
      <w:tr w:rsidR="00DE558D" w:rsidRPr="00DE558D" w:rsidTr="00632BC3">
        <w:trPr>
          <w:trHeight w:hRule="exact" w:val="308"/>
        </w:trPr>
        <w:tc>
          <w:tcPr>
            <w:tcW w:w="603"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2011"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hAnsi="Times New Roman" w:cs="Times New Roman"/>
                <w:sz w:val="24"/>
                <w:szCs w:val="24"/>
              </w:rPr>
            </w:pPr>
            <w:r w:rsidRPr="00DE558D">
              <w:rPr>
                <w:rFonts w:ascii="Times New Roman" w:hAnsi="Times New Roman" w:cs="Times New Roman"/>
                <w:sz w:val="24"/>
                <w:szCs w:val="24"/>
              </w:rPr>
              <w:t>с. 1-е Панино</w:t>
            </w:r>
          </w:p>
        </w:tc>
        <w:tc>
          <w:tcPr>
            <w:tcW w:w="1233"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3</w:t>
            </w:r>
          </w:p>
        </w:tc>
        <w:tc>
          <w:tcPr>
            <w:tcW w:w="1234"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3,7</w:t>
            </w:r>
          </w:p>
        </w:tc>
        <w:tc>
          <w:tcPr>
            <w:tcW w:w="1308"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75,110</w:t>
            </w:r>
          </w:p>
        </w:tc>
        <w:tc>
          <w:tcPr>
            <w:tcW w:w="1276"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666" w:type="dxa"/>
            <w:tcBorders>
              <w:top w:val="single" w:sz="4" w:space="0" w:color="auto"/>
              <w:left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w:t>
            </w:r>
          </w:p>
        </w:tc>
      </w:tr>
      <w:tr w:rsidR="00DE558D" w:rsidRPr="00DE558D" w:rsidTr="00632BC3">
        <w:trPr>
          <w:trHeight w:hRule="exact" w:val="289"/>
        </w:trPr>
        <w:tc>
          <w:tcPr>
            <w:tcW w:w="603"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2011"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hAnsi="Times New Roman" w:cs="Times New Roman"/>
                <w:sz w:val="24"/>
                <w:szCs w:val="24"/>
              </w:rPr>
            </w:pPr>
            <w:r w:rsidRPr="00DE558D">
              <w:rPr>
                <w:rFonts w:ascii="Times New Roman" w:hAnsi="Times New Roman" w:cs="Times New Roman"/>
                <w:sz w:val="24"/>
                <w:szCs w:val="24"/>
              </w:rPr>
              <w:t>с. 2-е Панино</w:t>
            </w:r>
          </w:p>
        </w:tc>
        <w:tc>
          <w:tcPr>
            <w:tcW w:w="1233"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234"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2,8</w:t>
            </w:r>
          </w:p>
        </w:tc>
        <w:tc>
          <w:tcPr>
            <w:tcW w:w="1308"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100</w:t>
            </w:r>
          </w:p>
        </w:tc>
        <w:tc>
          <w:tcPr>
            <w:tcW w:w="1276" w:type="dxa"/>
            <w:tcBorders>
              <w:top w:val="single" w:sz="4" w:space="0" w:color="auto"/>
              <w:lef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c>
          <w:tcPr>
            <w:tcW w:w="1666" w:type="dxa"/>
            <w:tcBorders>
              <w:top w:val="single" w:sz="4" w:space="0" w:color="auto"/>
              <w:left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4</w:t>
            </w:r>
          </w:p>
        </w:tc>
      </w:tr>
      <w:tr w:rsidR="00DE558D" w:rsidRPr="00DE558D" w:rsidTr="00632BC3">
        <w:trPr>
          <w:trHeight w:hRule="exact" w:val="284"/>
        </w:trPr>
        <w:tc>
          <w:tcPr>
            <w:tcW w:w="6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3</w:t>
            </w:r>
          </w:p>
        </w:tc>
        <w:tc>
          <w:tcPr>
            <w:tcW w:w="201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hAnsi="Times New Roman" w:cs="Times New Roman"/>
                <w:sz w:val="24"/>
                <w:szCs w:val="24"/>
              </w:rPr>
            </w:pPr>
            <w:r w:rsidRPr="00DE558D">
              <w:rPr>
                <w:rFonts w:ascii="Times New Roman" w:hAnsi="Times New Roman" w:cs="Times New Roman"/>
                <w:sz w:val="24"/>
                <w:szCs w:val="24"/>
              </w:rPr>
              <w:t>с. Тарусовка</w:t>
            </w:r>
          </w:p>
        </w:tc>
        <w:tc>
          <w:tcPr>
            <w:tcW w:w="123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234"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2,7</w:t>
            </w:r>
          </w:p>
        </w:tc>
        <w:tc>
          <w:tcPr>
            <w:tcW w:w="130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100</w:t>
            </w:r>
          </w:p>
        </w:tc>
        <w:tc>
          <w:tcPr>
            <w:tcW w:w="1276"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4</w:t>
            </w:r>
          </w:p>
        </w:tc>
      </w:tr>
      <w:tr w:rsidR="00DE558D" w:rsidRPr="00DE558D" w:rsidTr="00632BC3">
        <w:trPr>
          <w:trHeight w:hRule="exact" w:val="284"/>
        </w:trPr>
        <w:tc>
          <w:tcPr>
            <w:tcW w:w="6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4</w:t>
            </w:r>
          </w:p>
        </w:tc>
        <w:tc>
          <w:tcPr>
            <w:tcW w:w="201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hAnsi="Times New Roman" w:cs="Times New Roman"/>
                <w:sz w:val="24"/>
                <w:szCs w:val="24"/>
              </w:rPr>
            </w:pPr>
            <w:r w:rsidRPr="00DE558D">
              <w:rPr>
                <w:rFonts w:ascii="Times New Roman" w:hAnsi="Times New Roman" w:cs="Times New Roman"/>
                <w:sz w:val="24"/>
                <w:szCs w:val="24"/>
              </w:rPr>
              <w:t>х. Чаплыгин Лог</w:t>
            </w:r>
          </w:p>
        </w:tc>
        <w:tc>
          <w:tcPr>
            <w:tcW w:w="123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w:t>
            </w:r>
          </w:p>
        </w:tc>
        <w:tc>
          <w:tcPr>
            <w:tcW w:w="1234"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1,5</w:t>
            </w:r>
          </w:p>
        </w:tc>
        <w:tc>
          <w:tcPr>
            <w:tcW w:w="130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75</w:t>
            </w:r>
          </w:p>
        </w:tc>
        <w:tc>
          <w:tcPr>
            <w:tcW w:w="1276"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3</w:t>
            </w:r>
          </w:p>
        </w:tc>
      </w:tr>
      <w:tr w:rsidR="00DE558D" w:rsidRPr="00DE558D" w:rsidTr="00632BC3">
        <w:trPr>
          <w:trHeight w:hRule="exact" w:val="284"/>
        </w:trPr>
        <w:tc>
          <w:tcPr>
            <w:tcW w:w="6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5</w:t>
            </w:r>
          </w:p>
        </w:tc>
        <w:tc>
          <w:tcPr>
            <w:tcW w:w="201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hAnsi="Times New Roman" w:cs="Times New Roman"/>
                <w:sz w:val="24"/>
                <w:szCs w:val="24"/>
              </w:rPr>
            </w:pPr>
            <w:r w:rsidRPr="00DE558D">
              <w:rPr>
                <w:rFonts w:ascii="Times New Roman" w:hAnsi="Times New Roman" w:cs="Times New Roman"/>
                <w:sz w:val="24"/>
                <w:szCs w:val="24"/>
              </w:rPr>
              <w:t>пос. Панинский</w:t>
            </w:r>
          </w:p>
        </w:tc>
        <w:tc>
          <w:tcPr>
            <w:tcW w:w="123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234"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2,0</w:t>
            </w:r>
          </w:p>
        </w:tc>
        <w:tc>
          <w:tcPr>
            <w:tcW w:w="130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75</w:t>
            </w:r>
          </w:p>
        </w:tc>
        <w:tc>
          <w:tcPr>
            <w:tcW w:w="1276"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r>
      <w:tr w:rsidR="00DE558D" w:rsidRPr="00DE558D" w:rsidTr="00632BC3">
        <w:trPr>
          <w:trHeight w:hRule="exact" w:val="284"/>
        </w:trPr>
        <w:tc>
          <w:tcPr>
            <w:tcW w:w="6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w:t>
            </w:r>
          </w:p>
        </w:tc>
        <w:tc>
          <w:tcPr>
            <w:tcW w:w="201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hAnsi="Times New Roman" w:cs="Times New Roman"/>
                <w:sz w:val="24"/>
                <w:szCs w:val="24"/>
              </w:rPr>
            </w:pPr>
            <w:r w:rsidRPr="00DE558D">
              <w:rPr>
                <w:rFonts w:ascii="Times New Roman" w:hAnsi="Times New Roman" w:cs="Times New Roman"/>
                <w:sz w:val="24"/>
                <w:szCs w:val="24"/>
              </w:rPr>
              <w:t>д. Николаевка</w:t>
            </w:r>
          </w:p>
        </w:tc>
        <w:tc>
          <w:tcPr>
            <w:tcW w:w="123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w:t>
            </w:r>
          </w:p>
        </w:tc>
        <w:tc>
          <w:tcPr>
            <w:tcW w:w="1234"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c>
          <w:tcPr>
            <w:tcW w:w="130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c>
          <w:tcPr>
            <w:tcW w:w="1276"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w:t>
            </w:r>
          </w:p>
        </w:tc>
        <w:tc>
          <w:tcPr>
            <w:tcW w:w="1666"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r>
      <w:tr w:rsidR="00DE558D" w:rsidRPr="00DE558D" w:rsidTr="00632BC3">
        <w:trPr>
          <w:trHeight w:hRule="exact" w:val="343"/>
        </w:trPr>
        <w:tc>
          <w:tcPr>
            <w:tcW w:w="6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7</w:t>
            </w:r>
          </w:p>
        </w:tc>
        <w:tc>
          <w:tcPr>
            <w:tcW w:w="201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hAnsi="Times New Roman" w:cs="Times New Roman"/>
                <w:sz w:val="24"/>
                <w:szCs w:val="24"/>
              </w:rPr>
            </w:pPr>
            <w:r w:rsidRPr="00DE558D">
              <w:rPr>
                <w:rFonts w:ascii="Times New Roman" w:hAnsi="Times New Roman" w:cs="Times New Roman"/>
                <w:sz w:val="24"/>
                <w:szCs w:val="24"/>
              </w:rPr>
              <w:t>х. Черниченские дворы</w:t>
            </w:r>
          </w:p>
        </w:tc>
        <w:tc>
          <w:tcPr>
            <w:tcW w:w="123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234"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2,3</w:t>
            </w:r>
          </w:p>
        </w:tc>
        <w:tc>
          <w:tcPr>
            <w:tcW w:w="130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100</w:t>
            </w:r>
          </w:p>
        </w:tc>
        <w:tc>
          <w:tcPr>
            <w:tcW w:w="1276"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4</w:t>
            </w:r>
          </w:p>
        </w:tc>
      </w:tr>
      <w:tr w:rsidR="00DE558D" w:rsidRPr="00DE558D" w:rsidTr="00632BC3">
        <w:trPr>
          <w:trHeight w:hRule="exact" w:val="277"/>
        </w:trPr>
        <w:tc>
          <w:tcPr>
            <w:tcW w:w="6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8</w:t>
            </w:r>
          </w:p>
        </w:tc>
        <w:tc>
          <w:tcPr>
            <w:tcW w:w="201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hAnsi="Times New Roman" w:cs="Times New Roman"/>
                <w:sz w:val="24"/>
                <w:szCs w:val="24"/>
              </w:rPr>
            </w:pPr>
            <w:r w:rsidRPr="00DE558D">
              <w:rPr>
                <w:rFonts w:ascii="Times New Roman" w:hAnsi="Times New Roman" w:cs="Times New Roman"/>
                <w:sz w:val="24"/>
                <w:szCs w:val="24"/>
              </w:rPr>
              <w:t>х. Высоконские дворы</w:t>
            </w:r>
          </w:p>
        </w:tc>
        <w:tc>
          <w:tcPr>
            <w:tcW w:w="123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2</w:t>
            </w:r>
          </w:p>
        </w:tc>
        <w:tc>
          <w:tcPr>
            <w:tcW w:w="1234"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3,5</w:t>
            </w:r>
          </w:p>
        </w:tc>
        <w:tc>
          <w:tcPr>
            <w:tcW w:w="130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100</w:t>
            </w:r>
          </w:p>
        </w:tc>
        <w:tc>
          <w:tcPr>
            <w:tcW w:w="1276"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4</w:t>
            </w:r>
          </w:p>
        </w:tc>
      </w:tr>
      <w:tr w:rsidR="00DE558D" w:rsidRPr="00DE558D" w:rsidTr="00632BC3">
        <w:trPr>
          <w:trHeight w:hRule="exact" w:val="284"/>
        </w:trPr>
        <w:tc>
          <w:tcPr>
            <w:tcW w:w="60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9</w:t>
            </w:r>
          </w:p>
        </w:tc>
        <w:tc>
          <w:tcPr>
            <w:tcW w:w="2011"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hAnsi="Times New Roman" w:cs="Times New Roman"/>
                <w:sz w:val="24"/>
                <w:szCs w:val="24"/>
              </w:rPr>
            </w:pPr>
            <w:r w:rsidRPr="00DE558D">
              <w:rPr>
                <w:rFonts w:ascii="Times New Roman" w:hAnsi="Times New Roman" w:cs="Times New Roman"/>
                <w:sz w:val="24"/>
                <w:szCs w:val="24"/>
              </w:rPr>
              <w:t>х. Орешное</w:t>
            </w:r>
          </w:p>
        </w:tc>
        <w:tc>
          <w:tcPr>
            <w:tcW w:w="1233"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234"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3,8</w:t>
            </w:r>
          </w:p>
        </w:tc>
        <w:tc>
          <w:tcPr>
            <w:tcW w:w="1308"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100</w:t>
            </w:r>
          </w:p>
        </w:tc>
        <w:tc>
          <w:tcPr>
            <w:tcW w:w="1276" w:type="dxa"/>
            <w:tcBorders>
              <w:top w:val="single" w:sz="4" w:space="0" w:color="auto"/>
              <w:left w:val="single" w:sz="4" w:space="0" w:color="auto"/>
              <w:bottom w:val="single" w:sz="4" w:space="0" w:color="auto"/>
            </w:tcBorders>
            <w:shd w:val="clear" w:color="auto" w:fill="FFFFFF"/>
            <w:vAlign w:val="center"/>
          </w:tcPr>
          <w:p w:rsidR="00DE558D" w:rsidRPr="00DE558D" w:rsidRDefault="00DE558D" w:rsidP="00A770E8">
            <w:pPr>
              <w:pStyle w:val="af4"/>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1</w:t>
            </w:r>
          </w:p>
        </w:tc>
        <w:tc>
          <w:tcPr>
            <w:tcW w:w="1666" w:type="dxa"/>
            <w:tcBorders>
              <w:top w:val="single" w:sz="4" w:space="0" w:color="auto"/>
              <w:left w:val="single" w:sz="4" w:space="0" w:color="auto"/>
              <w:bottom w:val="single" w:sz="4" w:space="0" w:color="auto"/>
              <w:right w:val="single" w:sz="4" w:space="0" w:color="auto"/>
            </w:tcBorders>
            <w:shd w:val="clear" w:color="auto" w:fill="FFFFFF"/>
            <w:vAlign w:val="center"/>
          </w:tcPr>
          <w:p w:rsidR="00DE558D" w:rsidRPr="00DE558D" w:rsidRDefault="00DE558D" w:rsidP="00A770E8">
            <w:pPr>
              <w:pStyle w:val="af4"/>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6</w:t>
            </w:r>
          </w:p>
        </w:tc>
      </w:tr>
    </w:tbl>
    <w:p w:rsidR="00DE558D" w:rsidRPr="00DE558D" w:rsidRDefault="00DE558D" w:rsidP="00DE558D">
      <w:pPr>
        <w:pStyle w:val="af4"/>
        <w:ind w:firstLine="709"/>
        <w:jc w:val="both"/>
        <w:rPr>
          <w:rFonts w:ascii="Times New Roman" w:hAnsi="Times New Roman" w:cs="Times New Roman"/>
          <w:b/>
          <w:color w:val="000000"/>
          <w:sz w:val="24"/>
          <w:szCs w:val="24"/>
        </w:rPr>
      </w:pPr>
    </w:p>
    <w:p w:rsidR="00DE558D" w:rsidRPr="00DE558D" w:rsidRDefault="00DE558D" w:rsidP="00DE558D">
      <w:pPr>
        <w:pStyle w:val="af4"/>
        <w:ind w:firstLine="709"/>
        <w:jc w:val="both"/>
        <w:rPr>
          <w:rFonts w:ascii="Times New Roman" w:hAnsi="Times New Roman" w:cs="Times New Roman"/>
          <w:b/>
          <w:sz w:val="24"/>
          <w:szCs w:val="24"/>
        </w:rPr>
      </w:pPr>
      <w:r w:rsidRPr="00DE558D">
        <w:rPr>
          <w:rFonts w:ascii="Times New Roman" w:hAnsi="Times New Roman" w:cs="Times New Roman"/>
          <w:b/>
          <w:sz w:val="24"/>
          <w:szCs w:val="24"/>
        </w:rPr>
        <w:t>Противопожарное водоснабжение поселения.</w:t>
      </w:r>
    </w:p>
    <w:p w:rsidR="00DE558D" w:rsidRPr="00DE558D" w:rsidRDefault="00DE558D" w:rsidP="00DE558D">
      <w:pPr>
        <w:pStyle w:val="af4"/>
        <w:ind w:firstLine="709"/>
        <w:jc w:val="both"/>
        <w:rPr>
          <w:rFonts w:ascii="Times New Roman" w:hAnsi="Times New Roman" w:cs="Times New Roman"/>
          <w:sz w:val="24"/>
          <w:szCs w:val="24"/>
        </w:rPr>
      </w:pPr>
      <w:r w:rsidRPr="00DE558D">
        <w:rPr>
          <w:rFonts w:ascii="Times New Roman" w:hAnsi="Times New Roman" w:cs="Times New Roman"/>
          <w:sz w:val="24"/>
          <w:szCs w:val="24"/>
        </w:rPr>
        <w:t>На территории населенных пунктов Панинского сельсовета система наружного противопожарного водоснабжения объединена с системой хозяйственно-питьевого водоснабжения.</w:t>
      </w:r>
    </w:p>
    <w:p w:rsidR="00DE558D" w:rsidRPr="00DE558D" w:rsidRDefault="00DE558D" w:rsidP="00DE558D">
      <w:pPr>
        <w:pStyle w:val="af4"/>
        <w:ind w:firstLine="709"/>
        <w:jc w:val="both"/>
        <w:rPr>
          <w:rFonts w:ascii="Times New Roman" w:hAnsi="Times New Roman" w:cs="Times New Roman"/>
          <w:b/>
          <w:sz w:val="24"/>
          <w:szCs w:val="24"/>
        </w:rPr>
      </w:pPr>
      <w:r w:rsidRPr="00DE558D">
        <w:rPr>
          <w:rFonts w:ascii="Times New Roman" w:hAnsi="Times New Roman" w:cs="Times New Roman"/>
          <w:b/>
          <w:sz w:val="24"/>
          <w:szCs w:val="24"/>
        </w:rPr>
        <w:t>Таблица. Сведения о водоснабжении (протяженность, количество скважин и т.д.), сведения о противопожарном водоснабжении (количество гидрантов, пожарная часть).</w:t>
      </w:r>
    </w:p>
    <w:tbl>
      <w:tblPr>
        <w:tblW w:w="9243"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tblPr>
      <w:tblGrid>
        <w:gridCol w:w="2268"/>
        <w:gridCol w:w="1287"/>
        <w:gridCol w:w="1778"/>
        <w:gridCol w:w="2133"/>
        <w:gridCol w:w="1777"/>
      </w:tblGrid>
      <w:tr w:rsidR="00DE558D" w:rsidRPr="00DE558D" w:rsidTr="00632BC3">
        <w:trPr>
          <w:trHeight w:hRule="exact" w:val="1150"/>
        </w:trPr>
        <w:tc>
          <w:tcPr>
            <w:tcW w:w="2268" w:type="dxa"/>
            <w:shd w:val="clear" w:color="auto" w:fill="FFFFFF"/>
            <w:vAlign w:val="center"/>
          </w:tcPr>
          <w:p w:rsidR="00DE558D" w:rsidRPr="00DE558D" w:rsidRDefault="00DE558D" w:rsidP="00A770E8">
            <w:pPr>
              <w:pStyle w:val="af4"/>
              <w:ind w:hanging="10"/>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Наименование населённого пункта</w:t>
            </w:r>
          </w:p>
        </w:tc>
        <w:tc>
          <w:tcPr>
            <w:tcW w:w="1287" w:type="dxa"/>
            <w:shd w:val="clear" w:color="auto" w:fill="FFFFFF"/>
            <w:vAlign w:val="center"/>
          </w:tcPr>
          <w:p w:rsidR="00DE558D" w:rsidRPr="00DE558D" w:rsidRDefault="00DE558D" w:rsidP="00A770E8">
            <w:pPr>
              <w:pStyle w:val="af4"/>
              <w:ind w:hanging="10"/>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Количество пожарных гидрантов, шт</w:t>
            </w:r>
          </w:p>
        </w:tc>
        <w:tc>
          <w:tcPr>
            <w:tcW w:w="1778" w:type="dxa"/>
            <w:shd w:val="clear" w:color="auto" w:fill="FFFFFF"/>
            <w:vAlign w:val="center"/>
          </w:tcPr>
          <w:p w:rsidR="00DE558D" w:rsidRPr="00DE558D" w:rsidRDefault="00DE558D" w:rsidP="00A770E8">
            <w:pPr>
              <w:pStyle w:val="af4"/>
              <w:ind w:hanging="10"/>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Количество искусственных пожарных водоёмов, шт.</w:t>
            </w:r>
          </w:p>
        </w:tc>
        <w:tc>
          <w:tcPr>
            <w:tcW w:w="2133" w:type="dxa"/>
            <w:shd w:val="clear" w:color="auto" w:fill="FFFFFF"/>
            <w:vAlign w:val="center"/>
          </w:tcPr>
          <w:p w:rsidR="00DE558D" w:rsidRPr="00DE558D" w:rsidRDefault="00DE558D" w:rsidP="00A770E8">
            <w:pPr>
              <w:pStyle w:val="af4"/>
              <w:ind w:hanging="10"/>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Количество и места размещения оборудованных подъездов к водоисточникам</w:t>
            </w:r>
          </w:p>
        </w:tc>
        <w:tc>
          <w:tcPr>
            <w:tcW w:w="1777" w:type="dxa"/>
            <w:shd w:val="clear" w:color="auto" w:fill="FFFFFF"/>
            <w:vAlign w:val="center"/>
          </w:tcPr>
          <w:p w:rsidR="00DE558D" w:rsidRPr="00DE558D" w:rsidRDefault="00DE558D" w:rsidP="00A770E8">
            <w:pPr>
              <w:pStyle w:val="af4"/>
              <w:ind w:hanging="10"/>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Количество водонапорных башен, оборудованных для забора воды</w:t>
            </w:r>
          </w:p>
        </w:tc>
      </w:tr>
      <w:tr w:rsidR="00DE558D" w:rsidRPr="00DE558D" w:rsidTr="00632BC3">
        <w:trPr>
          <w:trHeight w:hRule="exact" w:val="285"/>
        </w:trPr>
        <w:tc>
          <w:tcPr>
            <w:tcW w:w="226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с.1-е Панино</w:t>
            </w:r>
          </w:p>
        </w:tc>
        <w:tc>
          <w:tcPr>
            <w:tcW w:w="128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77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c>
          <w:tcPr>
            <w:tcW w:w="2133"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77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r>
      <w:tr w:rsidR="00DE558D" w:rsidRPr="00DE558D" w:rsidTr="00632BC3">
        <w:trPr>
          <w:trHeight w:hRule="exact" w:val="290"/>
        </w:trPr>
        <w:tc>
          <w:tcPr>
            <w:tcW w:w="226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с.2-е Панино</w:t>
            </w:r>
          </w:p>
        </w:tc>
        <w:tc>
          <w:tcPr>
            <w:tcW w:w="128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77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2133"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77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r>
      <w:tr w:rsidR="00DE558D" w:rsidRPr="00DE558D" w:rsidTr="00632BC3">
        <w:trPr>
          <w:trHeight w:hRule="exact" w:val="290"/>
        </w:trPr>
        <w:tc>
          <w:tcPr>
            <w:tcW w:w="226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lastRenderedPageBreak/>
              <w:t>д.Николаевка</w:t>
            </w:r>
          </w:p>
        </w:tc>
        <w:tc>
          <w:tcPr>
            <w:tcW w:w="128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77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2133"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2</w:t>
            </w:r>
          </w:p>
        </w:tc>
        <w:tc>
          <w:tcPr>
            <w:tcW w:w="177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r>
      <w:tr w:rsidR="00DE558D" w:rsidRPr="00DE558D" w:rsidTr="00632BC3">
        <w:trPr>
          <w:trHeight w:hRule="exact" w:val="277"/>
        </w:trPr>
        <w:tc>
          <w:tcPr>
            <w:tcW w:w="226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х.Орешное</w:t>
            </w:r>
          </w:p>
        </w:tc>
        <w:tc>
          <w:tcPr>
            <w:tcW w:w="128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177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2133"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177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r>
      <w:tr w:rsidR="00DE558D" w:rsidRPr="00DE558D" w:rsidTr="00632BC3">
        <w:trPr>
          <w:trHeight w:hRule="exact" w:val="266"/>
        </w:trPr>
        <w:tc>
          <w:tcPr>
            <w:tcW w:w="226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х.Высоконские дворы</w:t>
            </w:r>
          </w:p>
        </w:tc>
        <w:tc>
          <w:tcPr>
            <w:tcW w:w="128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4</w:t>
            </w:r>
          </w:p>
        </w:tc>
        <w:tc>
          <w:tcPr>
            <w:tcW w:w="177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c>
          <w:tcPr>
            <w:tcW w:w="2133" w:type="dxa"/>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4</w:t>
            </w:r>
          </w:p>
        </w:tc>
        <w:tc>
          <w:tcPr>
            <w:tcW w:w="177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r>
      <w:tr w:rsidR="00DE558D" w:rsidRPr="00DE558D" w:rsidTr="00632BC3">
        <w:trPr>
          <w:trHeight w:hRule="exact" w:val="271"/>
        </w:trPr>
        <w:tc>
          <w:tcPr>
            <w:tcW w:w="226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д.Тарусовка</w:t>
            </w:r>
          </w:p>
        </w:tc>
        <w:tc>
          <w:tcPr>
            <w:tcW w:w="128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c>
          <w:tcPr>
            <w:tcW w:w="177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c>
          <w:tcPr>
            <w:tcW w:w="2133" w:type="dxa"/>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w:t>
            </w:r>
          </w:p>
        </w:tc>
        <w:tc>
          <w:tcPr>
            <w:tcW w:w="177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r>
      <w:tr w:rsidR="00DE558D" w:rsidRPr="00DE558D" w:rsidTr="00632BC3">
        <w:trPr>
          <w:trHeight w:hRule="exact" w:val="275"/>
        </w:trPr>
        <w:tc>
          <w:tcPr>
            <w:tcW w:w="226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х.Черничеснкие дворы</w:t>
            </w:r>
          </w:p>
        </w:tc>
        <w:tc>
          <w:tcPr>
            <w:tcW w:w="128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c>
          <w:tcPr>
            <w:tcW w:w="1778"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w:t>
            </w:r>
          </w:p>
        </w:tc>
        <w:tc>
          <w:tcPr>
            <w:tcW w:w="2133" w:type="dxa"/>
            <w:shd w:val="clear" w:color="auto" w:fill="FFFFFF"/>
            <w:vAlign w:val="center"/>
          </w:tcPr>
          <w:p w:rsidR="00DE558D" w:rsidRPr="00DE558D" w:rsidRDefault="00DE558D" w:rsidP="00DE558D">
            <w:pPr>
              <w:pStyle w:val="af4"/>
              <w:ind w:firstLine="709"/>
              <w:jc w:val="both"/>
              <w:rPr>
                <w:rFonts w:ascii="Times New Roman" w:eastAsia="Courier New" w:hAnsi="Times New Roman" w:cs="Times New Roman"/>
                <w:color w:val="000000"/>
                <w:sz w:val="24"/>
                <w:szCs w:val="24"/>
              </w:rPr>
            </w:pPr>
            <w:r w:rsidRPr="00DE558D">
              <w:rPr>
                <w:rFonts w:ascii="Times New Roman" w:eastAsia="Courier New" w:hAnsi="Times New Roman" w:cs="Times New Roman"/>
                <w:color w:val="000000"/>
                <w:sz w:val="24"/>
                <w:szCs w:val="24"/>
              </w:rPr>
              <w:t>-</w:t>
            </w:r>
          </w:p>
        </w:tc>
        <w:tc>
          <w:tcPr>
            <w:tcW w:w="1777" w:type="dxa"/>
            <w:shd w:val="clear" w:color="auto" w:fill="FFFFFF"/>
            <w:vAlign w:val="center"/>
          </w:tcPr>
          <w:p w:rsidR="00DE558D" w:rsidRPr="00DE558D" w:rsidRDefault="00DE558D" w:rsidP="00DE558D">
            <w:pPr>
              <w:pStyle w:val="af4"/>
              <w:ind w:firstLine="709"/>
              <w:jc w:val="both"/>
              <w:rPr>
                <w:rFonts w:ascii="Times New Roman" w:eastAsia="Times New Roman" w:hAnsi="Times New Roman" w:cs="Times New Roman"/>
                <w:color w:val="000000"/>
                <w:sz w:val="24"/>
                <w:szCs w:val="24"/>
              </w:rPr>
            </w:pPr>
            <w:r w:rsidRPr="00DE558D">
              <w:rPr>
                <w:rFonts w:ascii="Times New Roman" w:eastAsia="Times New Roman" w:hAnsi="Times New Roman" w:cs="Times New Roman"/>
                <w:color w:val="000000"/>
                <w:sz w:val="24"/>
                <w:szCs w:val="24"/>
              </w:rPr>
              <w:t>1</w:t>
            </w:r>
          </w:p>
        </w:tc>
      </w:tr>
    </w:tbl>
    <w:p w:rsidR="004C4F42" w:rsidRPr="004C4F42" w:rsidRDefault="004C4F42" w:rsidP="004C4F42">
      <w:pPr>
        <w:pStyle w:val="af4"/>
        <w:jc w:val="both"/>
        <w:rPr>
          <w:rFonts w:ascii="Times New Roman" w:hAnsi="Times New Roman" w:cs="Times New Roman"/>
          <w:color w:val="000000" w:themeColor="text1"/>
          <w:sz w:val="24"/>
          <w:szCs w:val="24"/>
        </w:rPr>
      </w:pPr>
      <w:bookmarkStart w:id="21" w:name="_Toc336507661"/>
    </w:p>
    <w:p w:rsidR="00DE558D" w:rsidRPr="004C4F42" w:rsidRDefault="00DE558D" w:rsidP="00DE558D">
      <w:pPr>
        <w:pStyle w:val="af4"/>
        <w:ind w:firstLine="709"/>
        <w:jc w:val="both"/>
        <w:rPr>
          <w:rFonts w:ascii="Times New Roman" w:hAnsi="Times New Roman" w:cs="Times New Roman"/>
          <w:i/>
          <w:color w:val="000000" w:themeColor="text1"/>
          <w:sz w:val="24"/>
          <w:szCs w:val="24"/>
        </w:rPr>
      </w:pPr>
      <w:r w:rsidRPr="004C4F42">
        <w:rPr>
          <w:rFonts w:ascii="Times New Roman" w:hAnsi="Times New Roman" w:cs="Times New Roman"/>
          <w:i/>
          <w:color w:val="000000" w:themeColor="text1"/>
          <w:sz w:val="24"/>
          <w:szCs w:val="24"/>
        </w:rPr>
        <w:t>Водоотведение</w:t>
      </w:r>
      <w:bookmarkEnd w:id="19"/>
      <w:bookmarkEnd w:id="20"/>
      <w:bookmarkEnd w:id="21"/>
      <w:r w:rsidRPr="004C4F42">
        <w:rPr>
          <w:rFonts w:ascii="Times New Roman" w:hAnsi="Times New Roman" w:cs="Times New Roman"/>
          <w:i/>
          <w:color w:val="000000" w:themeColor="text1"/>
          <w:sz w:val="24"/>
          <w:szCs w:val="24"/>
        </w:rPr>
        <w:t>.</w:t>
      </w:r>
    </w:p>
    <w:p w:rsidR="00DE558D" w:rsidRPr="004C4F42" w:rsidRDefault="00DE558D" w:rsidP="00DE558D">
      <w:pPr>
        <w:pStyle w:val="af4"/>
        <w:ind w:firstLine="709"/>
        <w:jc w:val="both"/>
        <w:rPr>
          <w:rFonts w:ascii="Times New Roman" w:hAnsi="Times New Roman" w:cs="Times New Roman"/>
          <w:color w:val="000000" w:themeColor="text1"/>
          <w:sz w:val="24"/>
          <w:szCs w:val="24"/>
        </w:rPr>
      </w:pPr>
      <w:r w:rsidRPr="004C4F42">
        <w:rPr>
          <w:rFonts w:ascii="Times New Roman" w:hAnsi="Times New Roman" w:cs="Times New Roman"/>
          <w:color w:val="000000" w:themeColor="text1"/>
          <w:sz w:val="24"/>
          <w:szCs w:val="24"/>
        </w:rPr>
        <w:t xml:space="preserve">Организованного сброса сточных вод через центральную систему канализации в муниципальном образовании в настоящее время нет. </w:t>
      </w:r>
      <w:bookmarkStart w:id="22" w:name="_Toc247098667"/>
      <w:bookmarkStart w:id="23" w:name="_Toc247120175"/>
      <w:r w:rsidRPr="004C4F42">
        <w:rPr>
          <w:rFonts w:ascii="Times New Roman" w:hAnsi="Times New Roman" w:cs="Times New Roman"/>
          <w:color w:val="000000" w:themeColor="text1"/>
          <w:sz w:val="24"/>
          <w:szCs w:val="24"/>
        </w:rPr>
        <w:t xml:space="preserve">Отвод стоков от зданий, имеющих внутреннюю канализацию, осуществляется в выгребные ямы. </w:t>
      </w:r>
      <w:bookmarkEnd w:id="22"/>
      <w:bookmarkEnd w:id="23"/>
    </w:p>
    <w:p w:rsidR="00DE558D" w:rsidRPr="004C4F42" w:rsidRDefault="00DE558D" w:rsidP="00DE558D">
      <w:pPr>
        <w:pStyle w:val="af4"/>
        <w:ind w:firstLine="709"/>
        <w:jc w:val="both"/>
        <w:rPr>
          <w:rFonts w:ascii="Times New Roman" w:hAnsi="Times New Roman" w:cs="Times New Roman"/>
          <w:iCs/>
          <w:color w:val="000000" w:themeColor="text1"/>
          <w:sz w:val="24"/>
          <w:szCs w:val="24"/>
        </w:rPr>
      </w:pPr>
      <w:r w:rsidRPr="004C4F42">
        <w:rPr>
          <w:rFonts w:ascii="Times New Roman" w:hAnsi="Times New Roman" w:cs="Times New Roman"/>
          <w:iCs/>
          <w:color w:val="000000" w:themeColor="text1"/>
          <w:sz w:val="24"/>
          <w:szCs w:val="24"/>
        </w:rPr>
        <w:t xml:space="preserve">Самостоятельной ливневой канализации в населенных пунктах также не имеется. </w:t>
      </w:r>
    </w:p>
    <w:p w:rsidR="00A770E8" w:rsidRDefault="00A770E8" w:rsidP="00DE558D">
      <w:pPr>
        <w:pStyle w:val="af4"/>
        <w:ind w:firstLine="709"/>
        <w:jc w:val="both"/>
        <w:rPr>
          <w:rFonts w:ascii="Times New Roman" w:hAnsi="Times New Roman" w:cs="Times New Roman"/>
          <w:sz w:val="24"/>
          <w:szCs w:val="24"/>
        </w:rPr>
      </w:pPr>
      <w:bookmarkStart w:id="24" w:name="_Toc315701143"/>
      <w:bookmarkStart w:id="25" w:name="_Toc315701144"/>
      <w:bookmarkStart w:id="26" w:name="_Toc315701145"/>
      <w:bookmarkStart w:id="27" w:name="_Toc315701146"/>
      <w:bookmarkStart w:id="28" w:name="_Toc315701147"/>
      <w:bookmarkStart w:id="29" w:name="_Toc315701148"/>
      <w:bookmarkStart w:id="30" w:name="_Toc315701149"/>
      <w:bookmarkStart w:id="31" w:name="_Toc315701150"/>
      <w:bookmarkStart w:id="32" w:name="_Toc247965279"/>
      <w:bookmarkStart w:id="33" w:name="_Toc268263647"/>
      <w:bookmarkStart w:id="34" w:name="_Toc336507662"/>
      <w:bookmarkEnd w:id="24"/>
      <w:bookmarkEnd w:id="25"/>
      <w:bookmarkEnd w:id="26"/>
      <w:bookmarkEnd w:id="27"/>
      <w:bookmarkEnd w:id="28"/>
      <w:bookmarkEnd w:id="29"/>
      <w:bookmarkEnd w:id="30"/>
      <w:bookmarkEnd w:id="31"/>
    </w:p>
    <w:p w:rsidR="00DE558D" w:rsidRPr="004C4F42" w:rsidRDefault="00DE558D" w:rsidP="00DE558D">
      <w:pPr>
        <w:pStyle w:val="af4"/>
        <w:ind w:firstLine="709"/>
        <w:jc w:val="both"/>
        <w:rPr>
          <w:rFonts w:ascii="Times New Roman" w:hAnsi="Times New Roman" w:cs="Times New Roman"/>
          <w:i/>
          <w:sz w:val="24"/>
          <w:szCs w:val="24"/>
        </w:rPr>
      </w:pPr>
      <w:r w:rsidRPr="004C4F42">
        <w:rPr>
          <w:rFonts w:ascii="Times New Roman" w:hAnsi="Times New Roman" w:cs="Times New Roman"/>
          <w:i/>
          <w:sz w:val="24"/>
          <w:szCs w:val="24"/>
        </w:rPr>
        <w:t>Тепло</w:t>
      </w:r>
      <w:bookmarkEnd w:id="32"/>
      <w:bookmarkEnd w:id="33"/>
      <w:bookmarkEnd w:id="34"/>
      <w:r w:rsidR="00FE4500">
        <w:rPr>
          <w:rFonts w:ascii="Times New Roman" w:hAnsi="Times New Roman" w:cs="Times New Roman"/>
          <w:i/>
          <w:sz w:val="24"/>
          <w:szCs w:val="24"/>
        </w:rPr>
        <w:t>-газоснабжение</w:t>
      </w:r>
      <w:r w:rsidRPr="004C4F42">
        <w:rPr>
          <w:rFonts w:ascii="Times New Roman" w:hAnsi="Times New Roman" w:cs="Times New Roman"/>
          <w:i/>
          <w:sz w:val="24"/>
          <w:szCs w:val="24"/>
        </w:rPr>
        <w:t>.</w:t>
      </w:r>
    </w:p>
    <w:p w:rsidR="00DE558D" w:rsidRPr="00DE558D" w:rsidRDefault="00DE558D" w:rsidP="00DE558D">
      <w:pPr>
        <w:pStyle w:val="af4"/>
        <w:ind w:firstLine="709"/>
        <w:jc w:val="both"/>
        <w:rPr>
          <w:rFonts w:ascii="Times New Roman" w:eastAsia="Times New Roman" w:hAnsi="Times New Roman" w:cs="Times New Roman"/>
          <w:sz w:val="24"/>
          <w:szCs w:val="24"/>
          <w:lang w:eastAsia="ar-SA" w:bidi="en-US"/>
        </w:rPr>
      </w:pPr>
      <w:r w:rsidRPr="00DE558D">
        <w:rPr>
          <w:rFonts w:ascii="Times New Roman" w:eastAsia="Times New Roman" w:hAnsi="Times New Roman" w:cs="Times New Roman"/>
          <w:sz w:val="24"/>
          <w:szCs w:val="24"/>
          <w:lang w:eastAsia="ar-SA" w:bidi="en-US"/>
        </w:rPr>
        <w:t xml:space="preserve">Основной задачей теплоснабжающих организаций сельсовета является предоставление качественных услуг для населения, предприятий и организаций всех форм собственности по теплообеспечению.  </w:t>
      </w:r>
    </w:p>
    <w:p w:rsidR="00DE558D" w:rsidRPr="00DE558D" w:rsidRDefault="00DE558D" w:rsidP="00DE558D">
      <w:pPr>
        <w:pStyle w:val="af4"/>
        <w:ind w:firstLine="709"/>
        <w:jc w:val="both"/>
        <w:rPr>
          <w:rFonts w:ascii="Times New Roman" w:hAnsi="Times New Roman" w:cs="Times New Roman"/>
          <w:sz w:val="24"/>
          <w:szCs w:val="24"/>
        </w:rPr>
      </w:pPr>
      <w:r w:rsidRPr="00DE558D">
        <w:rPr>
          <w:rFonts w:ascii="Times New Roman" w:hAnsi="Times New Roman" w:cs="Times New Roman"/>
          <w:sz w:val="24"/>
          <w:szCs w:val="24"/>
        </w:rPr>
        <w:t>В настоящее время централизованное теплоснабжение жилых, общественных и производственных зданий в поселении отсутствует. Индивидуальная застройка сельсовета оборудована печным отоплением и поквартирными генераторами тепла. Все объекты жилой, культурно-бытовой и социальной (за исключением школ) застройки отапливаются от индивидуальных теплоисточников.</w:t>
      </w:r>
    </w:p>
    <w:p w:rsidR="00A770E8" w:rsidRDefault="00DE558D" w:rsidP="00FE4500">
      <w:pPr>
        <w:pStyle w:val="af4"/>
        <w:ind w:firstLine="709"/>
        <w:jc w:val="both"/>
        <w:rPr>
          <w:rFonts w:ascii="Times New Roman" w:hAnsi="Times New Roman" w:cs="Times New Roman"/>
          <w:sz w:val="24"/>
          <w:szCs w:val="24"/>
        </w:rPr>
      </w:pPr>
      <w:r w:rsidRPr="00DE558D">
        <w:rPr>
          <w:rFonts w:ascii="Times New Roman" w:hAnsi="Times New Roman" w:cs="Times New Roman"/>
          <w:sz w:val="24"/>
          <w:szCs w:val="24"/>
        </w:rPr>
        <w:t>В качестве топлива для нужд теплопотребления в сельсовете используется газ и уголь, печное бытовое топливо.</w:t>
      </w:r>
      <w:bookmarkStart w:id="35" w:name="_Toc268263649"/>
      <w:bookmarkStart w:id="36" w:name="_Toc336507664"/>
    </w:p>
    <w:p w:rsidR="00FE4500" w:rsidRDefault="00FE4500" w:rsidP="00FE4500">
      <w:pPr>
        <w:pStyle w:val="af4"/>
        <w:ind w:firstLine="709"/>
        <w:jc w:val="both"/>
        <w:rPr>
          <w:rFonts w:ascii="Times New Roman" w:hAnsi="Times New Roman" w:cs="Times New Roman"/>
          <w:sz w:val="24"/>
          <w:szCs w:val="24"/>
        </w:rPr>
      </w:pPr>
    </w:p>
    <w:p w:rsidR="00DE558D" w:rsidRPr="00664F20" w:rsidRDefault="00DE558D" w:rsidP="00DE558D">
      <w:pPr>
        <w:pStyle w:val="af4"/>
        <w:ind w:firstLine="709"/>
        <w:jc w:val="both"/>
        <w:rPr>
          <w:rFonts w:ascii="Times New Roman" w:hAnsi="Times New Roman" w:cs="Times New Roman"/>
          <w:i/>
          <w:sz w:val="24"/>
          <w:szCs w:val="24"/>
        </w:rPr>
      </w:pPr>
      <w:r w:rsidRPr="00664F20">
        <w:rPr>
          <w:rFonts w:ascii="Times New Roman" w:hAnsi="Times New Roman" w:cs="Times New Roman"/>
          <w:i/>
          <w:sz w:val="24"/>
          <w:szCs w:val="24"/>
        </w:rPr>
        <w:t>Электроснабжение</w:t>
      </w:r>
      <w:bookmarkEnd w:id="35"/>
      <w:bookmarkEnd w:id="36"/>
      <w:r w:rsidRPr="00664F20">
        <w:rPr>
          <w:rFonts w:ascii="Times New Roman" w:hAnsi="Times New Roman" w:cs="Times New Roman"/>
          <w:i/>
          <w:sz w:val="24"/>
          <w:szCs w:val="24"/>
        </w:rPr>
        <w:t>.</w:t>
      </w:r>
    </w:p>
    <w:p w:rsidR="00DE558D" w:rsidRPr="00DE558D" w:rsidRDefault="00DE558D" w:rsidP="00DE558D">
      <w:pPr>
        <w:pStyle w:val="af4"/>
        <w:ind w:firstLine="709"/>
        <w:jc w:val="both"/>
        <w:rPr>
          <w:rFonts w:ascii="Times New Roman" w:hAnsi="Times New Roman" w:cs="Times New Roman"/>
          <w:sz w:val="24"/>
          <w:szCs w:val="24"/>
        </w:rPr>
      </w:pPr>
      <w:r w:rsidRPr="00DE558D">
        <w:rPr>
          <w:rFonts w:ascii="Times New Roman" w:hAnsi="Times New Roman" w:cs="Times New Roman"/>
          <w:sz w:val="24"/>
          <w:szCs w:val="24"/>
          <w:lang w:bidi="en-US"/>
        </w:rPr>
        <w:t xml:space="preserve">Электроснабжение потребителей Курского района Курской области предусмотрено от электрических сетей филиала ОАО «МРСК Центр» ОАО «Курскэнерго». </w:t>
      </w:r>
      <w:r w:rsidRPr="00DE558D">
        <w:rPr>
          <w:rFonts w:ascii="Times New Roman" w:hAnsi="Times New Roman" w:cs="Times New Roman"/>
          <w:sz w:val="24"/>
          <w:szCs w:val="24"/>
        </w:rPr>
        <w:t>Электроэнергетика является основой функционирования экономики и жизнеобеспечения, поэтому стратегической задачей предприятий электроэнергетики является бесперебойное и надежное обеспечение хозяйствующих субъектов, объектов социальной сферы и населения электроэнергией.</w:t>
      </w:r>
    </w:p>
    <w:p w:rsidR="00DE558D" w:rsidRPr="00DE558D" w:rsidRDefault="00DE558D" w:rsidP="00DE558D">
      <w:pPr>
        <w:pStyle w:val="af4"/>
        <w:ind w:firstLine="709"/>
        <w:jc w:val="both"/>
        <w:rPr>
          <w:rFonts w:ascii="Times New Roman" w:hAnsi="Times New Roman" w:cs="Times New Roman"/>
          <w:color w:val="000000"/>
          <w:sz w:val="24"/>
          <w:szCs w:val="24"/>
        </w:rPr>
      </w:pPr>
      <w:r w:rsidRPr="00DE558D">
        <w:rPr>
          <w:rFonts w:ascii="Times New Roman" w:hAnsi="Times New Roman" w:cs="Times New Roman"/>
          <w:color w:val="000000"/>
          <w:sz w:val="24"/>
          <w:szCs w:val="24"/>
        </w:rPr>
        <w:t>Система электроснабжения сельсовета обеспечивает всех потенциальных потребителей электроэнергии.</w:t>
      </w:r>
    </w:p>
    <w:p w:rsidR="00DE558D" w:rsidRPr="00DE558D" w:rsidRDefault="00DE558D" w:rsidP="00DE558D">
      <w:pPr>
        <w:pStyle w:val="af4"/>
        <w:ind w:firstLine="709"/>
        <w:jc w:val="both"/>
        <w:rPr>
          <w:rFonts w:ascii="Times New Roman" w:hAnsi="Times New Roman" w:cs="Times New Roman"/>
          <w:color w:val="000000"/>
          <w:sz w:val="24"/>
          <w:szCs w:val="24"/>
        </w:rPr>
      </w:pPr>
      <w:r w:rsidRPr="00DE558D">
        <w:rPr>
          <w:rFonts w:ascii="Times New Roman" w:hAnsi="Times New Roman" w:cs="Times New Roman"/>
          <w:color w:val="000000"/>
          <w:sz w:val="24"/>
          <w:szCs w:val="24"/>
        </w:rPr>
        <w:t>Техническое состояние электрических сетей сельсовета удовлетворительное, они могут быть использованы при дальнейшей эксплуатации.</w:t>
      </w:r>
    </w:p>
    <w:p w:rsidR="00DE558D" w:rsidRPr="00DE558D" w:rsidRDefault="00DE558D" w:rsidP="00DE558D">
      <w:pPr>
        <w:pStyle w:val="af4"/>
        <w:ind w:firstLine="709"/>
        <w:jc w:val="both"/>
        <w:rPr>
          <w:rFonts w:ascii="Times New Roman" w:hAnsi="Times New Roman" w:cs="Times New Roman"/>
          <w:color w:val="000000"/>
          <w:sz w:val="24"/>
          <w:szCs w:val="24"/>
        </w:rPr>
      </w:pPr>
      <w:r w:rsidRPr="00DE558D">
        <w:rPr>
          <w:rFonts w:ascii="Times New Roman" w:hAnsi="Times New Roman" w:cs="Times New Roman"/>
          <w:color w:val="000000"/>
          <w:sz w:val="24"/>
          <w:szCs w:val="24"/>
        </w:rPr>
        <w:t>По территории сельсовета проходят высоковольтные линии электропередач.</w:t>
      </w:r>
    </w:p>
    <w:p w:rsidR="00DE558D" w:rsidRPr="00DE558D" w:rsidRDefault="00DE558D" w:rsidP="00DE558D">
      <w:pPr>
        <w:pStyle w:val="af4"/>
        <w:ind w:firstLine="709"/>
        <w:jc w:val="both"/>
        <w:rPr>
          <w:rFonts w:ascii="Times New Roman" w:hAnsi="Times New Roman" w:cs="Times New Roman"/>
          <w:sz w:val="24"/>
          <w:szCs w:val="24"/>
        </w:rPr>
      </w:pPr>
      <w:r w:rsidRPr="00DE558D">
        <w:rPr>
          <w:rFonts w:ascii="Times New Roman" w:hAnsi="Times New Roman" w:cs="Times New Roman"/>
          <w:color w:val="000000"/>
          <w:sz w:val="24"/>
          <w:szCs w:val="24"/>
        </w:rPr>
        <w:t>Питание сельскохозяйственных, промышленных предприятий, а также культурно бытовых и жилых потребителей осуществляется через понизительные трансформаторные подстанции.</w:t>
      </w:r>
    </w:p>
    <w:p w:rsidR="00DE558D" w:rsidRPr="00DE558D" w:rsidRDefault="00DE558D" w:rsidP="00DE558D">
      <w:pPr>
        <w:pStyle w:val="af4"/>
        <w:ind w:firstLine="709"/>
        <w:jc w:val="both"/>
        <w:rPr>
          <w:rFonts w:ascii="Times New Roman" w:hAnsi="Times New Roman" w:cs="Times New Roman"/>
          <w:sz w:val="24"/>
          <w:szCs w:val="24"/>
        </w:rPr>
      </w:pPr>
      <w:r w:rsidRPr="00DE558D">
        <w:rPr>
          <w:rFonts w:ascii="Times New Roman" w:hAnsi="Times New Roman" w:cs="Times New Roman"/>
          <w:sz w:val="24"/>
          <w:szCs w:val="24"/>
        </w:rPr>
        <w:t>Опоры линий электропередач бетонные с металлической сеткой и деревянные. Опоры требуют частичной замены (большой износ), ежегодно проводятся плановые работы по ремонту и замене ветхих линий электропередач. Большой износ понижает устойчивость к воздействию поражающих факторов чрезвычайных ситуаций и требует проведения мероприятий по их капитальному ремонту и замене.</w:t>
      </w:r>
    </w:p>
    <w:p w:rsidR="00DE558D" w:rsidRDefault="00DE558D" w:rsidP="00632BC3">
      <w:pPr>
        <w:autoSpaceDE w:val="0"/>
        <w:autoSpaceDN w:val="0"/>
        <w:adjustRightInd w:val="0"/>
        <w:spacing w:after="0" w:line="240" w:lineRule="auto"/>
        <w:jc w:val="both"/>
        <w:rPr>
          <w:rFonts w:ascii="Times New Roman" w:eastAsia="Arial-BoldMT" w:hAnsi="Times New Roman" w:cs="Times New Roman"/>
          <w:b/>
          <w:bCs/>
          <w:sz w:val="24"/>
          <w:szCs w:val="24"/>
        </w:rPr>
      </w:pPr>
      <w:bookmarkStart w:id="37" w:name="_Toc315701173"/>
      <w:bookmarkStart w:id="38" w:name="_Toc315701174"/>
      <w:bookmarkStart w:id="39" w:name="_Toc315701175"/>
      <w:bookmarkStart w:id="40" w:name="_Toc315701176"/>
      <w:bookmarkStart w:id="41" w:name="_Toc315701177"/>
      <w:bookmarkStart w:id="42" w:name="_Toc315701178"/>
      <w:bookmarkStart w:id="43" w:name="_Toc315701179"/>
      <w:bookmarkStart w:id="44" w:name="_Toc315701180"/>
      <w:bookmarkStart w:id="45" w:name="_Toc315701181"/>
      <w:bookmarkStart w:id="46" w:name="_Toc315701182"/>
      <w:bookmarkStart w:id="47" w:name="_Toc315701183"/>
      <w:bookmarkStart w:id="48" w:name="_Toc315701185"/>
      <w:bookmarkStart w:id="49" w:name="_Toc315701186"/>
      <w:bookmarkStart w:id="50" w:name="_Toc315701187"/>
      <w:bookmarkStart w:id="51" w:name="_Toc315701188"/>
      <w:bookmarkStart w:id="52" w:name="_Toc315701189"/>
      <w:bookmarkStart w:id="53" w:name="_Toc315701190"/>
      <w:bookmarkStart w:id="54" w:name="_Toc315701191"/>
      <w:bookmarkStart w:id="55" w:name="_Toc315701192"/>
      <w:bookmarkStart w:id="56" w:name="_Toc315701193"/>
      <w:bookmarkStart w:id="57" w:name="_Toc315701194"/>
      <w:bookmarkStart w:id="58" w:name="_Toc315701195"/>
      <w:bookmarkStart w:id="59" w:name="_Toc31570119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5A5824" w:rsidRDefault="005A5824" w:rsidP="00014796">
      <w:pPr>
        <w:autoSpaceDE w:val="0"/>
        <w:autoSpaceDN w:val="0"/>
        <w:adjustRightInd w:val="0"/>
        <w:spacing w:after="0" w:line="240" w:lineRule="auto"/>
        <w:ind w:firstLine="709"/>
        <w:jc w:val="both"/>
        <w:rPr>
          <w:rFonts w:ascii="Times New Roman" w:eastAsia="Arial-BoldMT" w:hAnsi="Times New Roman" w:cs="Times New Roman"/>
          <w:b/>
          <w:bCs/>
          <w:sz w:val="24"/>
          <w:szCs w:val="24"/>
        </w:rPr>
      </w:pPr>
      <w:r w:rsidRPr="00014796">
        <w:rPr>
          <w:rFonts w:ascii="Times New Roman" w:eastAsia="Arial-BoldMT" w:hAnsi="Times New Roman" w:cs="Times New Roman"/>
          <w:b/>
          <w:bCs/>
          <w:sz w:val="24"/>
          <w:szCs w:val="24"/>
        </w:rPr>
        <w:t xml:space="preserve">Раздел </w:t>
      </w:r>
      <w:r w:rsidRPr="00014796">
        <w:rPr>
          <w:rFonts w:ascii="Times New Roman" w:eastAsia="ArialMT" w:hAnsi="Times New Roman" w:cs="Times New Roman"/>
          <w:b/>
          <w:bCs/>
          <w:sz w:val="24"/>
          <w:szCs w:val="24"/>
        </w:rPr>
        <w:t xml:space="preserve">3. </w:t>
      </w:r>
      <w:r w:rsidRPr="00014796">
        <w:rPr>
          <w:rFonts w:ascii="Times New Roman" w:eastAsia="Arial-BoldMT" w:hAnsi="Times New Roman" w:cs="Times New Roman"/>
          <w:b/>
          <w:bCs/>
          <w:sz w:val="24"/>
          <w:szCs w:val="24"/>
        </w:rPr>
        <w:t>Перспективы развития муниципального</w:t>
      </w:r>
      <w:r w:rsidR="00014796">
        <w:rPr>
          <w:rFonts w:ascii="Times New Roman" w:eastAsia="Arial-BoldMT" w:hAnsi="Times New Roman" w:cs="Times New Roman"/>
          <w:b/>
          <w:bCs/>
          <w:sz w:val="24"/>
          <w:szCs w:val="24"/>
        </w:rPr>
        <w:t xml:space="preserve"> </w:t>
      </w:r>
      <w:r w:rsidRPr="00014796">
        <w:rPr>
          <w:rFonts w:ascii="Times New Roman" w:eastAsia="Arial-BoldMT" w:hAnsi="Times New Roman" w:cs="Times New Roman"/>
          <w:b/>
          <w:bCs/>
          <w:sz w:val="24"/>
          <w:szCs w:val="24"/>
        </w:rPr>
        <w:t>образования и прогноз спроса на коммунальные ресурсы</w:t>
      </w:r>
    </w:p>
    <w:p w:rsidR="008D4331" w:rsidRPr="00014796" w:rsidRDefault="008D4331" w:rsidP="00014796">
      <w:pPr>
        <w:autoSpaceDE w:val="0"/>
        <w:autoSpaceDN w:val="0"/>
        <w:adjustRightInd w:val="0"/>
        <w:spacing w:after="0" w:line="240" w:lineRule="auto"/>
        <w:ind w:firstLine="709"/>
        <w:jc w:val="both"/>
        <w:rPr>
          <w:rFonts w:ascii="Times New Roman" w:eastAsia="Arial-BoldMT" w:hAnsi="Times New Roman" w:cs="Times New Roman"/>
          <w:b/>
          <w:bCs/>
          <w:sz w:val="24"/>
          <w:szCs w:val="24"/>
        </w:rPr>
      </w:pPr>
    </w:p>
    <w:p w:rsidR="005A5824" w:rsidRDefault="005A5824" w:rsidP="00014796">
      <w:pPr>
        <w:autoSpaceDE w:val="0"/>
        <w:autoSpaceDN w:val="0"/>
        <w:adjustRightInd w:val="0"/>
        <w:spacing w:after="0" w:line="240" w:lineRule="auto"/>
        <w:ind w:firstLine="709"/>
        <w:jc w:val="both"/>
        <w:rPr>
          <w:rFonts w:ascii="Times New Roman" w:eastAsia="Arial-BoldMT" w:hAnsi="Times New Roman" w:cs="Times New Roman"/>
          <w:b/>
          <w:bCs/>
          <w:sz w:val="24"/>
          <w:szCs w:val="24"/>
        </w:rPr>
      </w:pPr>
      <w:r w:rsidRPr="00014796">
        <w:rPr>
          <w:rFonts w:ascii="Times New Roman" w:eastAsia="ArialMT" w:hAnsi="Times New Roman" w:cs="Times New Roman"/>
          <w:b/>
          <w:bCs/>
          <w:sz w:val="24"/>
          <w:szCs w:val="24"/>
        </w:rPr>
        <w:t xml:space="preserve">3.1. </w:t>
      </w:r>
      <w:r w:rsidRPr="00014796">
        <w:rPr>
          <w:rFonts w:ascii="Times New Roman" w:eastAsia="Arial-BoldMT" w:hAnsi="Times New Roman" w:cs="Times New Roman"/>
          <w:b/>
          <w:bCs/>
          <w:sz w:val="24"/>
          <w:szCs w:val="24"/>
        </w:rPr>
        <w:t>Строительство жилья и объектов социальной сферы</w:t>
      </w:r>
      <w:r w:rsidR="00F50FFE">
        <w:rPr>
          <w:rFonts w:ascii="Times New Roman" w:eastAsia="Arial-BoldMT" w:hAnsi="Times New Roman" w:cs="Times New Roman"/>
          <w:b/>
          <w:bCs/>
          <w:sz w:val="24"/>
          <w:szCs w:val="24"/>
        </w:rPr>
        <w:t xml:space="preserve"> муниципального образования «</w:t>
      </w:r>
      <w:r w:rsidR="004C4F42">
        <w:rPr>
          <w:rFonts w:ascii="Times New Roman" w:eastAsia="Arial-BoldMT" w:hAnsi="Times New Roman" w:cs="Times New Roman"/>
          <w:b/>
          <w:bCs/>
          <w:sz w:val="24"/>
          <w:szCs w:val="24"/>
        </w:rPr>
        <w:t>Панинский</w:t>
      </w:r>
      <w:r w:rsidR="00F50FFE">
        <w:rPr>
          <w:rFonts w:ascii="Times New Roman" w:eastAsia="Arial-BoldMT" w:hAnsi="Times New Roman" w:cs="Times New Roman"/>
          <w:b/>
          <w:bCs/>
          <w:sz w:val="24"/>
          <w:szCs w:val="24"/>
        </w:rPr>
        <w:t xml:space="preserve"> сельсовет» Медвенского района</w:t>
      </w:r>
      <w:r w:rsidR="008D4331">
        <w:rPr>
          <w:rFonts w:ascii="Times New Roman" w:eastAsia="Arial-BoldMT" w:hAnsi="Times New Roman" w:cs="Times New Roman"/>
          <w:b/>
          <w:bCs/>
          <w:sz w:val="24"/>
          <w:szCs w:val="24"/>
        </w:rPr>
        <w:t xml:space="preserve"> Курской области</w:t>
      </w:r>
      <w:r w:rsidR="00F50FFE">
        <w:rPr>
          <w:rFonts w:ascii="Times New Roman" w:eastAsia="Arial-BoldMT" w:hAnsi="Times New Roman" w:cs="Times New Roman"/>
          <w:b/>
          <w:bCs/>
          <w:sz w:val="24"/>
          <w:szCs w:val="24"/>
        </w:rPr>
        <w:t xml:space="preserve"> в период 201</w:t>
      </w:r>
      <w:r w:rsidR="00B35AD0">
        <w:rPr>
          <w:rFonts w:ascii="Times New Roman" w:eastAsia="Arial-BoldMT" w:hAnsi="Times New Roman" w:cs="Times New Roman"/>
          <w:b/>
          <w:bCs/>
          <w:sz w:val="24"/>
          <w:szCs w:val="24"/>
        </w:rPr>
        <w:t>7</w:t>
      </w:r>
      <w:r w:rsidR="004C4F42">
        <w:rPr>
          <w:rFonts w:ascii="Times New Roman" w:eastAsia="Arial-BoldMT" w:hAnsi="Times New Roman" w:cs="Times New Roman"/>
          <w:b/>
          <w:bCs/>
          <w:sz w:val="24"/>
          <w:szCs w:val="24"/>
        </w:rPr>
        <w:t>-2021</w:t>
      </w:r>
      <w:r w:rsidR="00F50FFE">
        <w:rPr>
          <w:rFonts w:ascii="Times New Roman" w:eastAsia="Arial-BoldMT" w:hAnsi="Times New Roman" w:cs="Times New Roman"/>
          <w:b/>
          <w:bCs/>
          <w:sz w:val="24"/>
          <w:szCs w:val="24"/>
        </w:rPr>
        <w:t xml:space="preserve"> годов</w:t>
      </w:r>
    </w:p>
    <w:p w:rsidR="004C4F42" w:rsidRPr="004C4F42" w:rsidRDefault="004C4F42" w:rsidP="004C4F42">
      <w:pPr>
        <w:pStyle w:val="af4"/>
        <w:ind w:firstLine="709"/>
        <w:jc w:val="both"/>
        <w:rPr>
          <w:rFonts w:ascii="Times New Roman" w:hAnsi="Times New Roman" w:cs="Times New Roman"/>
          <w:sz w:val="24"/>
          <w:szCs w:val="24"/>
        </w:rPr>
      </w:pPr>
      <w:r w:rsidRPr="00A63F4B">
        <w:rPr>
          <w:rFonts w:ascii="Times New Roman" w:hAnsi="Times New Roman" w:cs="Times New Roman"/>
          <w:sz w:val="24"/>
          <w:szCs w:val="24"/>
        </w:rPr>
        <w:lastRenderedPageBreak/>
        <w:t xml:space="preserve">Важнейшими задачами реализации </w:t>
      </w:r>
      <w:r w:rsidRPr="00A63F4B">
        <w:rPr>
          <w:rFonts w:ascii="Times New Roman" w:hAnsi="Times New Roman" w:cs="Times New Roman"/>
          <w:sz w:val="24"/>
          <w:szCs w:val="24"/>
          <w:lang w:val="en-US"/>
        </w:rPr>
        <w:t>I</w:t>
      </w:r>
      <w:r w:rsidRPr="00A63F4B">
        <w:rPr>
          <w:rFonts w:ascii="Times New Roman" w:hAnsi="Times New Roman" w:cs="Times New Roman"/>
          <w:sz w:val="24"/>
          <w:szCs w:val="24"/>
        </w:rPr>
        <w:t xml:space="preserve"> очереди жилищного строительства является определение объемов жилищного строительства до 20</w:t>
      </w:r>
      <w:r>
        <w:rPr>
          <w:rFonts w:ascii="Times New Roman" w:hAnsi="Times New Roman" w:cs="Times New Roman"/>
          <w:sz w:val="24"/>
          <w:szCs w:val="24"/>
        </w:rPr>
        <w:t>2</w:t>
      </w:r>
      <w:r w:rsidRPr="00A63F4B">
        <w:rPr>
          <w:rFonts w:ascii="Times New Roman" w:hAnsi="Times New Roman" w:cs="Times New Roman"/>
          <w:sz w:val="24"/>
          <w:szCs w:val="24"/>
        </w:rPr>
        <w:t>1 года (приоритетными являются территории, имеющие проектную документацию или отводы).</w:t>
      </w:r>
    </w:p>
    <w:p w:rsidR="005A5824" w:rsidRPr="00014796" w:rsidRDefault="005A5824" w:rsidP="00014796">
      <w:pPr>
        <w:autoSpaceDE w:val="0"/>
        <w:autoSpaceDN w:val="0"/>
        <w:adjustRightInd w:val="0"/>
        <w:spacing w:after="0" w:line="240" w:lineRule="auto"/>
        <w:ind w:firstLine="709"/>
        <w:jc w:val="both"/>
        <w:rPr>
          <w:rFonts w:ascii="Times New Roman" w:eastAsia="ArialMT" w:hAnsi="Times New Roman" w:cs="Times New Roman"/>
          <w:sz w:val="24"/>
          <w:szCs w:val="24"/>
        </w:rPr>
      </w:pPr>
      <w:r w:rsidRPr="00014796">
        <w:rPr>
          <w:rFonts w:ascii="Times New Roman" w:eastAsia="ArialMT" w:hAnsi="Times New Roman" w:cs="Times New Roman"/>
          <w:sz w:val="24"/>
          <w:szCs w:val="24"/>
        </w:rPr>
        <w:t>Проектная организация жилой зоны основывается на следующих основных</w:t>
      </w:r>
      <w:r w:rsidR="00014796">
        <w:rPr>
          <w:rFonts w:ascii="Times New Roman" w:eastAsia="ArialMT" w:hAnsi="Times New Roman" w:cs="Times New Roman"/>
          <w:sz w:val="24"/>
          <w:szCs w:val="24"/>
        </w:rPr>
        <w:t xml:space="preserve"> </w:t>
      </w:r>
      <w:r w:rsidRPr="00014796">
        <w:rPr>
          <w:rFonts w:ascii="Times New Roman" w:eastAsia="ArialMT" w:hAnsi="Times New Roman" w:cs="Times New Roman"/>
          <w:sz w:val="24"/>
          <w:szCs w:val="24"/>
        </w:rPr>
        <w:t>задачах:</w:t>
      </w:r>
    </w:p>
    <w:p w:rsidR="005A5824" w:rsidRPr="00014796" w:rsidRDefault="00014796" w:rsidP="00014796">
      <w:pPr>
        <w:autoSpaceDE w:val="0"/>
        <w:autoSpaceDN w:val="0"/>
        <w:adjustRightInd w:val="0"/>
        <w:spacing w:after="0" w:line="240" w:lineRule="auto"/>
        <w:ind w:firstLine="709"/>
        <w:jc w:val="both"/>
        <w:rPr>
          <w:rFonts w:ascii="Times New Roman" w:eastAsia="ArialMT" w:hAnsi="Times New Roman" w:cs="Times New Roman"/>
          <w:sz w:val="24"/>
          <w:szCs w:val="24"/>
        </w:rPr>
      </w:pPr>
      <w:r>
        <w:rPr>
          <w:rFonts w:ascii="Times New Roman" w:eastAsia="ArialMT" w:hAnsi="Times New Roman" w:cs="Times New Roman"/>
          <w:sz w:val="24"/>
          <w:szCs w:val="24"/>
        </w:rPr>
        <w:t>-</w:t>
      </w:r>
      <w:r w:rsidR="005A5824" w:rsidRPr="00014796">
        <w:rPr>
          <w:rFonts w:ascii="Times New Roman" w:eastAsia="ArialMT" w:hAnsi="Times New Roman" w:cs="Times New Roman"/>
          <w:sz w:val="24"/>
          <w:szCs w:val="24"/>
        </w:rPr>
        <w:t>упорядочение существующей планировочной структуры;</w:t>
      </w:r>
    </w:p>
    <w:p w:rsidR="005A5824" w:rsidRPr="00014796" w:rsidRDefault="00014796" w:rsidP="00014796">
      <w:pPr>
        <w:autoSpaceDE w:val="0"/>
        <w:autoSpaceDN w:val="0"/>
        <w:adjustRightInd w:val="0"/>
        <w:spacing w:after="0" w:line="240" w:lineRule="auto"/>
        <w:ind w:firstLine="709"/>
        <w:jc w:val="both"/>
        <w:rPr>
          <w:rFonts w:ascii="Times New Roman" w:eastAsia="ArialMT" w:hAnsi="Times New Roman" w:cs="Times New Roman"/>
          <w:sz w:val="24"/>
          <w:szCs w:val="24"/>
        </w:rPr>
      </w:pPr>
      <w:r>
        <w:rPr>
          <w:rFonts w:ascii="Times New Roman" w:eastAsia="ArialMT" w:hAnsi="Times New Roman" w:cs="Times New Roman"/>
          <w:sz w:val="24"/>
          <w:szCs w:val="24"/>
        </w:rPr>
        <w:t>-</w:t>
      </w:r>
      <w:r w:rsidR="005A5824" w:rsidRPr="00014796">
        <w:rPr>
          <w:rFonts w:ascii="Times New Roman" w:eastAsia="ArialMT" w:hAnsi="Times New Roman" w:cs="Times New Roman"/>
          <w:sz w:val="24"/>
          <w:szCs w:val="24"/>
        </w:rPr>
        <w:t xml:space="preserve"> функциональное зонирование;</w:t>
      </w:r>
    </w:p>
    <w:p w:rsidR="005A5824" w:rsidRPr="00014796" w:rsidRDefault="00014796" w:rsidP="00014796">
      <w:pPr>
        <w:autoSpaceDE w:val="0"/>
        <w:autoSpaceDN w:val="0"/>
        <w:adjustRightInd w:val="0"/>
        <w:spacing w:after="0" w:line="240" w:lineRule="auto"/>
        <w:ind w:firstLine="709"/>
        <w:jc w:val="both"/>
        <w:rPr>
          <w:rFonts w:ascii="Times New Roman" w:eastAsia="ArialMT" w:hAnsi="Times New Roman" w:cs="Times New Roman"/>
          <w:sz w:val="24"/>
          <w:szCs w:val="24"/>
        </w:rPr>
      </w:pPr>
      <w:r>
        <w:rPr>
          <w:rFonts w:ascii="Times New Roman" w:eastAsia="ArialMT" w:hAnsi="Times New Roman" w:cs="Times New Roman"/>
          <w:sz w:val="24"/>
          <w:szCs w:val="24"/>
        </w:rPr>
        <w:t>-</w:t>
      </w:r>
      <w:r w:rsidR="005A5824" w:rsidRPr="00014796">
        <w:rPr>
          <w:rFonts w:ascii="Times New Roman" w:eastAsia="ArialMT" w:hAnsi="Times New Roman" w:cs="Times New Roman"/>
          <w:sz w:val="24"/>
          <w:szCs w:val="24"/>
        </w:rPr>
        <w:t xml:space="preserve"> выбор направления территориального развития.</w:t>
      </w:r>
    </w:p>
    <w:p w:rsidR="005A5824" w:rsidRPr="00014796" w:rsidRDefault="005A5824" w:rsidP="00014796">
      <w:pPr>
        <w:autoSpaceDE w:val="0"/>
        <w:autoSpaceDN w:val="0"/>
        <w:adjustRightInd w:val="0"/>
        <w:spacing w:after="0" w:line="240" w:lineRule="auto"/>
        <w:ind w:firstLine="709"/>
        <w:jc w:val="both"/>
        <w:rPr>
          <w:rFonts w:ascii="Times New Roman" w:eastAsia="ArialMT" w:hAnsi="Times New Roman" w:cs="Times New Roman"/>
          <w:sz w:val="24"/>
          <w:szCs w:val="24"/>
        </w:rPr>
      </w:pPr>
      <w:r w:rsidRPr="00014796">
        <w:rPr>
          <w:rFonts w:ascii="Times New Roman" w:eastAsia="ArialMT" w:hAnsi="Times New Roman" w:cs="Times New Roman"/>
          <w:sz w:val="24"/>
          <w:szCs w:val="24"/>
        </w:rPr>
        <w:t xml:space="preserve">Главной задачей жилищной политики </w:t>
      </w:r>
      <w:r w:rsidR="00014796">
        <w:rPr>
          <w:rFonts w:ascii="Times New Roman" w:eastAsia="ArialMT" w:hAnsi="Times New Roman" w:cs="Times New Roman"/>
          <w:sz w:val="24"/>
          <w:szCs w:val="24"/>
        </w:rPr>
        <w:t>сельсовета</w:t>
      </w:r>
      <w:r w:rsidRPr="00014796">
        <w:rPr>
          <w:rFonts w:ascii="Times New Roman" w:eastAsia="ArialMT" w:hAnsi="Times New Roman" w:cs="Times New Roman"/>
          <w:sz w:val="24"/>
          <w:szCs w:val="24"/>
        </w:rPr>
        <w:t xml:space="preserve"> является обеспечение</w:t>
      </w:r>
      <w:r w:rsidR="00014796">
        <w:rPr>
          <w:rFonts w:ascii="Times New Roman" w:eastAsia="ArialMT" w:hAnsi="Times New Roman" w:cs="Times New Roman"/>
          <w:sz w:val="24"/>
          <w:szCs w:val="24"/>
        </w:rPr>
        <w:t xml:space="preserve"> </w:t>
      </w:r>
      <w:r w:rsidRPr="00014796">
        <w:rPr>
          <w:rFonts w:ascii="Times New Roman" w:eastAsia="ArialMT" w:hAnsi="Times New Roman" w:cs="Times New Roman"/>
          <w:sz w:val="24"/>
          <w:szCs w:val="24"/>
        </w:rPr>
        <w:t>комфортных условий проживания для различных категорий граждан.</w:t>
      </w:r>
    </w:p>
    <w:p w:rsidR="008D4331" w:rsidRPr="00014796" w:rsidRDefault="008D4331" w:rsidP="00287974">
      <w:pPr>
        <w:autoSpaceDE w:val="0"/>
        <w:autoSpaceDN w:val="0"/>
        <w:adjustRightInd w:val="0"/>
        <w:spacing w:after="0" w:line="240" w:lineRule="auto"/>
        <w:ind w:firstLine="709"/>
        <w:jc w:val="both"/>
        <w:rPr>
          <w:rFonts w:ascii="Times New Roman" w:eastAsia="ArialMT" w:hAnsi="Times New Roman" w:cs="Times New Roman"/>
          <w:sz w:val="24"/>
          <w:szCs w:val="24"/>
        </w:rPr>
      </w:pPr>
    </w:p>
    <w:p w:rsidR="008D4331" w:rsidRPr="00014796" w:rsidRDefault="005A5824" w:rsidP="008D4331">
      <w:pPr>
        <w:autoSpaceDE w:val="0"/>
        <w:autoSpaceDN w:val="0"/>
        <w:adjustRightInd w:val="0"/>
        <w:spacing w:after="0" w:line="240" w:lineRule="auto"/>
        <w:ind w:firstLine="709"/>
        <w:jc w:val="both"/>
        <w:rPr>
          <w:rFonts w:ascii="Times New Roman" w:eastAsia="Arial-BoldMT" w:hAnsi="Times New Roman" w:cs="Times New Roman"/>
          <w:b/>
          <w:bCs/>
          <w:sz w:val="24"/>
          <w:szCs w:val="24"/>
        </w:rPr>
      </w:pPr>
      <w:r w:rsidRPr="00C873FE">
        <w:rPr>
          <w:rFonts w:ascii="Times New Roman" w:eastAsia="ArialMT" w:hAnsi="Times New Roman" w:cs="Times New Roman"/>
          <w:b/>
          <w:bCs/>
          <w:sz w:val="24"/>
          <w:szCs w:val="24"/>
        </w:rPr>
        <w:t xml:space="preserve">3.2. </w:t>
      </w:r>
      <w:r w:rsidRPr="00C873FE">
        <w:rPr>
          <w:rFonts w:ascii="Times New Roman" w:eastAsia="Arial-BoldMT" w:hAnsi="Times New Roman" w:cs="Times New Roman"/>
          <w:b/>
          <w:bCs/>
          <w:sz w:val="24"/>
          <w:szCs w:val="24"/>
        </w:rPr>
        <w:t xml:space="preserve">Перспективы развития схемы электроснабжения </w:t>
      </w:r>
      <w:r w:rsidR="008D4331">
        <w:rPr>
          <w:rFonts w:ascii="Times New Roman" w:eastAsia="Arial-BoldMT" w:hAnsi="Times New Roman" w:cs="Times New Roman"/>
          <w:b/>
          <w:bCs/>
          <w:sz w:val="24"/>
          <w:szCs w:val="24"/>
        </w:rPr>
        <w:t>муниципального образования «</w:t>
      </w:r>
      <w:r w:rsidR="00FE4500">
        <w:rPr>
          <w:rFonts w:ascii="Times New Roman" w:eastAsia="Arial-BoldMT" w:hAnsi="Times New Roman" w:cs="Times New Roman"/>
          <w:b/>
          <w:bCs/>
          <w:sz w:val="24"/>
          <w:szCs w:val="24"/>
        </w:rPr>
        <w:t>Панинский</w:t>
      </w:r>
      <w:r w:rsidR="008D4331">
        <w:rPr>
          <w:rFonts w:ascii="Times New Roman" w:eastAsia="Arial-BoldMT" w:hAnsi="Times New Roman" w:cs="Times New Roman"/>
          <w:b/>
          <w:bCs/>
          <w:sz w:val="24"/>
          <w:szCs w:val="24"/>
        </w:rPr>
        <w:t xml:space="preserve"> сельсовет» Медвенского района Курской области в период 201</w:t>
      </w:r>
      <w:r w:rsidR="00B35AD0">
        <w:rPr>
          <w:rFonts w:ascii="Times New Roman" w:eastAsia="Arial-BoldMT" w:hAnsi="Times New Roman" w:cs="Times New Roman"/>
          <w:b/>
          <w:bCs/>
          <w:sz w:val="24"/>
          <w:szCs w:val="24"/>
        </w:rPr>
        <w:t>7</w:t>
      </w:r>
      <w:r w:rsidR="00FE4500">
        <w:rPr>
          <w:rFonts w:ascii="Times New Roman" w:eastAsia="Arial-BoldMT" w:hAnsi="Times New Roman" w:cs="Times New Roman"/>
          <w:b/>
          <w:bCs/>
          <w:sz w:val="24"/>
          <w:szCs w:val="24"/>
        </w:rPr>
        <w:t>-2021</w:t>
      </w:r>
      <w:r w:rsidR="008D4331">
        <w:rPr>
          <w:rFonts w:ascii="Times New Roman" w:eastAsia="Arial-BoldMT" w:hAnsi="Times New Roman" w:cs="Times New Roman"/>
          <w:b/>
          <w:bCs/>
          <w:sz w:val="24"/>
          <w:szCs w:val="24"/>
        </w:rPr>
        <w:t xml:space="preserve"> годов</w:t>
      </w:r>
    </w:p>
    <w:p w:rsidR="00FE4500" w:rsidRPr="00FE4500" w:rsidRDefault="00FE4500" w:rsidP="00FE4500">
      <w:pPr>
        <w:pStyle w:val="af4"/>
        <w:ind w:firstLine="709"/>
        <w:jc w:val="both"/>
        <w:rPr>
          <w:rFonts w:ascii="Times New Roman" w:hAnsi="Times New Roman" w:cs="Times New Roman"/>
          <w:color w:val="000000" w:themeColor="text1"/>
          <w:sz w:val="24"/>
          <w:szCs w:val="24"/>
        </w:rPr>
      </w:pPr>
      <w:r w:rsidRPr="00FE4500">
        <w:rPr>
          <w:rFonts w:ascii="Times New Roman" w:hAnsi="Times New Roman" w:cs="Times New Roman"/>
          <w:color w:val="000000" w:themeColor="text1"/>
          <w:sz w:val="24"/>
          <w:szCs w:val="24"/>
        </w:rPr>
        <w:t>В целях повышения надежности и обеспечения бесперебойного электроснабжения, снижения потерь при передаче электроэнергии, сокращения эксплуатационных расходов и предотвращения отключений на линиях электропередачи 0,4–10 кВ при воздействии стихийных явлений, целесообразно использовать при строительстве новых линий самонесущий изолированный провод (СИП).</w:t>
      </w:r>
    </w:p>
    <w:p w:rsidR="00FE4500" w:rsidRPr="00FE4500" w:rsidRDefault="00FE4500" w:rsidP="00FE4500">
      <w:pPr>
        <w:pStyle w:val="af4"/>
        <w:jc w:val="both"/>
        <w:rPr>
          <w:rFonts w:ascii="Times New Roman" w:hAnsi="Times New Roman" w:cs="Times New Roman"/>
          <w:color w:val="000000" w:themeColor="text1"/>
          <w:sz w:val="24"/>
          <w:szCs w:val="24"/>
        </w:rPr>
      </w:pPr>
      <w:r w:rsidRPr="00FE4500">
        <w:rPr>
          <w:rFonts w:ascii="Times New Roman" w:hAnsi="Times New Roman" w:cs="Times New Roman"/>
          <w:b/>
          <w:color w:val="000000" w:themeColor="text1"/>
          <w:sz w:val="24"/>
          <w:szCs w:val="24"/>
        </w:rPr>
        <w:t>Ппредусмотрено</w:t>
      </w:r>
      <w:r w:rsidRPr="00FE4500">
        <w:rPr>
          <w:rFonts w:ascii="Times New Roman" w:hAnsi="Times New Roman" w:cs="Times New Roman"/>
          <w:color w:val="000000" w:themeColor="text1"/>
          <w:sz w:val="24"/>
          <w:szCs w:val="24"/>
        </w:rPr>
        <w:t>:</w:t>
      </w:r>
    </w:p>
    <w:p w:rsidR="00FE4500" w:rsidRPr="00FE4500" w:rsidRDefault="00FE4500" w:rsidP="00FE4500">
      <w:pPr>
        <w:pStyle w:val="af4"/>
        <w:ind w:firstLine="709"/>
        <w:jc w:val="both"/>
        <w:rPr>
          <w:rFonts w:ascii="Times New Roman" w:hAnsi="Times New Roman" w:cs="Times New Roman"/>
          <w:color w:val="000000" w:themeColor="text1"/>
          <w:sz w:val="24"/>
          <w:szCs w:val="24"/>
        </w:rPr>
      </w:pPr>
      <w:r w:rsidRPr="00FE4500">
        <w:rPr>
          <w:rFonts w:ascii="Times New Roman" w:hAnsi="Times New Roman" w:cs="Times New Roman"/>
          <w:color w:val="000000" w:themeColor="text1"/>
          <w:sz w:val="24"/>
          <w:szCs w:val="24"/>
        </w:rPr>
        <w:t>- замена ветхих участков линий электропередач, модернизация объектов системы электроснабжения;</w:t>
      </w:r>
    </w:p>
    <w:p w:rsidR="00FE4500" w:rsidRPr="00FE4500" w:rsidRDefault="00FE4500" w:rsidP="00FE4500">
      <w:pPr>
        <w:pStyle w:val="af4"/>
        <w:ind w:firstLine="709"/>
        <w:jc w:val="both"/>
        <w:rPr>
          <w:rFonts w:ascii="Times New Roman" w:hAnsi="Times New Roman" w:cs="Times New Roman"/>
          <w:color w:val="000000" w:themeColor="text1"/>
          <w:sz w:val="24"/>
          <w:szCs w:val="24"/>
        </w:rPr>
      </w:pPr>
      <w:r w:rsidRPr="00FE4500">
        <w:rPr>
          <w:rFonts w:ascii="Times New Roman" w:hAnsi="Times New Roman" w:cs="Times New Roman"/>
          <w:color w:val="000000" w:themeColor="text1"/>
          <w:sz w:val="24"/>
          <w:szCs w:val="24"/>
        </w:rPr>
        <w:t xml:space="preserve">- подключение к системе электроснабжения поселения запланированных на </w:t>
      </w:r>
      <w:r w:rsidRPr="00FE4500">
        <w:rPr>
          <w:rFonts w:ascii="Times New Roman" w:hAnsi="Times New Roman" w:cs="Times New Roman"/>
          <w:color w:val="000000" w:themeColor="text1"/>
          <w:sz w:val="24"/>
          <w:szCs w:val="24"/>
          <w:lang w:val="en-US"/>
        </w:rPr>
        <w:t>I</w:t>
      </w:r>
      <w:r w:rsidRPr="00FE4500">
        <w:rPr>
          <w:rFonts w:ascii="Times New Roman" w:hAnsi="Times New Roman" w:cs="Times New Roman"/>
          <w:color w:val="000000" w:themeColor="text1"/>
          <w:sz w:val="24"/>
          <w:szCs w:val="24"/>
        </w:rPr>
        <w:t xml:space="preserve"> очередь строительства объектов жилой и общественно-деловой застройки. </w:t>
      </w:r>
    </w:p>
    <w:p w:rsidR="00632BC3" w:rsidRDefault="00632BC3" w:rsidP="008D4331">
      <w:pPr>
        <w:autoSpaceDE w:val="0"/>
        <w:autoSpaceDN w:val="0"/>
        <w:adjustRightInd w:val="0"/>
        <w:spacing w:after="0" w:line="240" w:lineRule="auto"/>
        <w:ind w:firstLine="709"/>
        <w:jc w:val="both"/>
        <w:rPr>
          <w:rFonts w:ascii="Times New Roman" w:eastAsia="ArialMT" w:hAnsi="Times New Roman" w:cs="Times New Roman"/>
          <w:b/>
          <w:bCs/>
          <w:sz w:val="24"/>
          <w:szCs w:val="24"/>
        </w:rPr>
      </w:pPr>
    </w:p>
    <w:p w:rsidR="008D4331" w:rsidRPr="00014796" w:rsidRDefault="005A5824" w:rsidP="008D4331">
      <w:pPr>
        <w:autoSpaceDE w:val="0"/>
        <w:autoSpaceDN w:val="0"/>
        <w:adjustRightInd w:val="0"/>
        <w:spacing w:after="0" w:line="240" w:lineRule="auto"/>
        <w:ind w:firstLine="709"/>
        <w:jc w:val="both"/>
        <w:rPr>
          <w:rFonts w:ascii="Times New Roman" w:eastAsia="Arial-BoldMT" w:hAnsi="Times New Roman" w:cs="Times New Roman"/>
          <w:b/>
          <w:bCs/>
          <w:sz w:val="24"/>
          <w:szCs w:val="24"/>
        </w:rPr>
      </w:pPr>
      <w:r w:rsidRPr="0021551C">
        <w:rPr>
          <w:rFonts w:ascii="Times New Roman" w:eastAsia="ArialMT" w:hAnsi="Times New Roman" w:cs="Times New Roman"/>
          <w:b/>
          <w:bCs/>
          <w:sz w:val="24"/>
          <w:szCs w:val="24"/>
        </w:rPr>
        <w:t xml:space="preserve">3.3. Перспективы развития схемы </w:t>
      </w:r>
      <w:r w:rsidR="00664F20">
        <w:rPr>
          <w:rFonts w:ascii="Times New Roman" w:eastAsia="ArialMT" w:hAnsi="Times New Roman" w:cs="Times New Roman"/>
          <w:b/>
          <w:bCs/>
          <w:sz w:val="24"/>
          <w:szCs w:val="24"/>
        </w:rPr>
        <w:t>тепло-</w:t>
      </w:r>
      <w:r w:rsidRPr="0021551C">
        <w:rPr>
          <w:rFonts w:ascii="Times New Roman" w:eastAsia="ArialMT" w:hAnsi="Times New Roman" w:cs="Times New Roman"/>
          <w:b/>
          <w:bCs/>
          <w:sz w:val="24"/>
          <w:szCs w:val="24"/>
        </w:rPr>
        <w:t xml:space="preserve">газоснабжения </w:t>
      </w:r>
      <w:r w:rsidR="008D4331">
        <w:rPr>
          <w:rFonts w:ascii="Times New Roman" w:eastAsia="Arial-BoldMT" w:hAnsi="Times New Roman" w:cs="Times New Roman"/>
          <w:b/>
          <w:bCs/>
          <w:sz w:val="24"/>
          <w:szCs w:val="24"/>
        </w:rPr>
        <w:t>муниципального образования «</w:t>
      </w:r>
      <w:r w:rsidR="00664F20">
        <w:rPr>
          <w:rFonts w:ascii="Times New Roman" w:eastAsia="Arial-BoldMT" w:hAnsi="Times New Roman" w:cs="Times New Roman"/>
          <w:b/>
          <w:bCs/>
          <w:sz w:val="24"/>
          <w:szCs w:val="24"/>
        </w:rPr>
        <w:t>Панинский</w:t>
      </w:r>
      <w:r w:rsidR="008D4331">
        <w:rPr>
          <w:rFonts w:ascii="Times New Roman" w:eastAsia="Arial-BoldMT" w:hAnsi="Times New Roman" w:cs="Times New Roman"/>
          <w:b/>
          <w:bCs/>
          <w:sz w:val="24"/>
          <w:szCs w:val="24"/>
        </w:rPr>
        <w:t xml:space="preserve"> сельсовет» Медвенского района Курской области в период 201</w:t>
      </w:r>
      <w:r w:rsidR="00B35AD0">
        <w:rPr>
          <w:rFonts w:ascii="Times New Roman" w:eastAsia="Arial-BoldMT" w:hAnsi="Times New Roman" w:cs="Times New Roman"/>
          <w:b/>
          <w:bCs/>
          <w:sz w:val="24"/>
          <w:szCs w:val="24"/>
        </w:rPr>
        <w:t>7</w:t>
      </w:r>
      <w:r w:rsidR="00664F20">
        <w:rPr>
          <w:rFonts w:ascii="Times New Roman" w:eastAsia="Arial-BoldMT" w:hAnsi="Times New Roman" w:cs="Times New Roman"/>
          <w:b/>
          <w:bCs/>
          <w:sz w:val="24"/>
          <w:szCs w:val="24"/>
        </w:rPr>
        <w:t>-2021</w:t>
      </w:r>
      <w:r w:rsidR="008D4331">
        <w:rPr>
          <w:rFonts w:ascii="Times New Roman" w:eastAsia="Arial-BoldMT" w:hAnsi="Times New Roman" w:cs="Times New Roman"/>
          <w:b/>
          <w:bCs/>
          <w:sz w:val="24"/>
          <w:szCs w:val="24"/>
        </w:rPr>
        <w:t xml:space="preserve"> годов</w:t>
      </w:r>
    </w:p>
    <w:p w:rsidR="0021551C" w:rsidRDefault="008308B5" w:rsidP="0021551C">
      <w:pPr>
        <w:autoSpaceDE w:val="0"/>
        <w:autoSpaceDN w:val="0"/>
        <w:adjustRightInd w:val="0"/>
        <w:spacing w:after="0" w:line="240" w:lineRule="auto"/>
        <w:ind w:firstLine="709"/>
        <w:jc w:val="both"/>
        <w:rPr>
          <w:rFonts w:ascii="Times New Roman" w:eastAsia="ArialMT" w:hAnsi="Times New Roman" w:cs="Times New Roman"/>
          <w:sz w:val="24"/>
          <w:szCs w:val="24"/>
        </w:rPr>
      </w:pPr>
      <w:r>
        <w:rPr>
          <w:rFonts w:ascii="Times New Roman" w:eastAsia="ArialMT" w:hAnsi="Times New Roman" w:cs="Times New Roman"/>
          <w:sz w:val="24"/>
          <w:szCs w:val="24"/>
        </w:rPr>
        <w:t>Развитие газификации населен</w:t>
      </w:r>
      <w:r w:rsidR="002B6379">
        <w:rPr>
          <w:rFonts w:ascii="Times New Roman" w:eastAsia="ArialMT" w:hAnsi="Times New Roman" w:cs="Times New Roman"/>
          <w:sz w:val="24"/>
          <w:szCs w:val="24"/>
        </w:rPr>
        <w:t>ных пунктов сельсовета позволит получить высокий социальный и экономический эффект: существенно улучшится качество жизни населения.</w:t>
      </w:r>
    </w:p>
    <w:p w:rsidR="002B6379" w:rsidRDefault="002B6379" w:rsidP="0021551C">
      <w:pPr>
        <w:autoSpaceDE w:val="0"/>
        <w:autoSpaceDN w:val="0"/>
        <w:adjustRightInd w:val="0"/>
        <w:spacing w:after="0" w:line="240" w:lineRule="auto"/>
        <w:ind w:firstLine="709"/>
        <w:jc w:val="both"/>
        <w:rPr>
          <w:rFonts w:ascii="Times New Roman" w:eastAsia="ArialMT" w:hAnsi="Times New Roman" w:cs="Times New Roman"/>
          <w:sz w:val="24"/>
          <w:szCs w:val="24"/>
        </w:rPr>
      </w:pPr>
      <w:r>
        <w:rPr>
          <w:rFonts w:ascii="Times New Roman" w:eastAsia="ArialMT" w:hAnsi="Times New Roman" w:cs="Times New Roman"/>
          <w:sz w:val="24"/>
          <w:szCs w:val="24"/>
        </w:rPr>
        <w:t>Развитие газоснабжения сельсовета на перспективу предполагается в соответствии с решением Схемы газоснабжения Курской области. В рамках этой работы выполнена и Схема распределительных газопроводов и головных сооружений Медвенского района. В ближайший период Схема не предусматривает строительство ГРП</w:t>
      </w:r>
      <w:r w:rsidR="00D178BD">
        <w:rPr>
          <w:rFonts w:ascii="Times New Roman" w:eastAsia="ArialMT" w:hAnsi="Times New Roman" w:cs="Times New Roman"/>
          <w:sz w:val="24"/>
          <w:szCs w:val="24"/>
        </w:rPr>
        <w:t xml:space="preserve"> в населенных пунктах сельсовета.</w:t>
      </w:r>
    </w:p>
    <w:p w:rsidR="00664F20" w:rsidRPr="00FE4500" w:rsidRDefault="00664F20" w:rsidP="00664F20">
      <w:pPr>
        <w:pStyle w:val="af4"/>
        <w:ind w:firstLine="709"/>
        <w:jc w:val="both"/>
        <w:rPr>
          <w:rFonts w:ascii="Times New Roman" w:hAnsi="Times New Roman" w:cs="Times New Roman"/>
          <w:color w:val="000000" w:themeColor="text1"/>
          <w:sz w:val="24"/>
          <w:szCs w:val="24"/>
        </w:rPr>
      </w:pPr>
      <w:r w:rsidRPr="00FE4500">
        <w:rPr>
          <w:rFonts w:ascii="Times New Roman" w:hAnsi="Times New Roman" w:cs="Times New Roman"/>
          <w:color w:val="000000" w:themeColor="text1"/>
          <w:sz w:val="24"/>
          <w:szCs w:val="24"/>
        </w:rPr>
        <w:t xml:space="preserve">Проектируемые объекты индивидуальной жилой и общественно-деловой застройки  будут оборудованы автономными газовыми котельными. </w:t>
      </w:r>
    </w:p>
    <w:p w:rsidR="008D4331" w:rsidRDefault="008D4331" w:rsidP="009C0083">
      <w:pPr>
        <w:autoSpaceDE w:val="0"/>
        <w:autoSpaceDN w:val="0"/>
        <w:adjustRightInd w:val="0"/>
        <w:spacing w:after="0" w:line="240" w:lineRule="auto"/>
        <w:ind w:firstLine="709"/>
        <w:jc w:val="both"/>
        <w:rPr>
          <w:rFonts w:ascii="Times New Roman" w:eastAsia="ArialMT" w:hAnsi="Times New Roman" w:cs="Times New Roman"/>
          <w:sz w:val="24"/>
          <w:szCs w:val="24"/>
        </w:rPr>
      </w:pPr>
    </w:p>
    <w:p w:rsidR="008D4331" w:rsidRPr="00014796" w:rsidRDefault="005A5824" w:rsidP="008D4331">
      <w:pPr>
        <w:autoSpaceDE w:val="0"/>
        <w:autoSpaceDN w:val="0"/>
        <w:adjustRightInd w:val="0"/>
        <w:spacing w:after="0" w:line="240" w:lineRule="auto"/>
        <w:ind w:firstLine="709"/>
        <w:jc w:val="both"/>
        <w:rPr>
          <w:rFonts w:ascii="Times New Roman" w:eastAsia="Arial-BoldMT" w:hAnsi="Times New Roman" w:cs="Times New Roman"/>
          <w:b/>
          <w:bCs/>
          <w:sz w:val="24"/>
          <w:szCs w:val="24"/>
        </w:rPr>
      </w:pPr>
      <w:r w:rsidRPr="00D178BD">
        <w:rPr>
          <w:rFonts w:ascii="Times New Roman" w:eastAsia="ArialMT" w:hAnsi="Times New Roman" w:cs="Times New Roman"/>
          <w:b/>
          <w:bCs/>
          <w:sz w:val="24"/>
          <w:szCs w:val="24"/>
        </w:rPr>
        <w:t xml:space="preserve">3.4. </w:t>
      </w:r>
      <w:r w:rsidRPr="00D178BD">
        <w:rPr>
          <w:rFonts w:ascii="Times New Roman" w:eastAsia="Arial-BoldMT" w:hAnsi="Times New Roman" w:cs="Times New Roman"/>
          <w:b/>
          <w:bCs/>
          <w:sz w:val="24"/>
          <w:szCs w:val="24"/>
        </w:rPr>
        <w:t xml:space="preserve">Перспективы развития схемы водоснабжения </w:t>
      </w:r>
      <w:r w:rsidR="008D4331">
        <w:rPr>
          <w:rFonts w:ascii="Times New Roman" w:eastAsia="Arial-BoldMT" w:hAnsi="Times New Roman" w:cs="Times New Roman"/>
          <w:b/>
          <w:bCs/>
          <w:sz w:val="24"/>
          <w:szCs w:val="24"/>
        </w:rPr>
        <w:t>муниципального образования «</w:t>
      </w:r>
      <w:r w:rsidR="004C4F42">
        <w:rPr>
          <w:rFonts w:ascii="Times New Roman" w:eastAsia="Arial-BoldMT" w:hAnsi="Times New Roman" w:cs="Times New Roman"/>
          <w:b/>
          <w:bCs/>
          <w:sz w:val="24"/>
          <w:szCs w:val="24"/>
        </w:rPr>
        <w:t>Панинский</w:t>
      </w:r>
      <w:r w:rsidR="008D4331">
        <w:rPr>
          <w:rFonts w:ascii="Times New Roman" w:eastAsia="Arial-BoldMT" w:hAnsi="Times New Roman" w:cs="Times New Roman"/>
          <w:b/>
          <w:bCs/>
          <w:sz w:val="24"/>
          <w:szCs w:val="24"/>
        </w:rPr>
        <w:t xml:space="preserve"> сельсовет» Медвенского района Курской области в период 201</w:t>
      </w:r>
      <w:r w:rsidR="00B35AD0">
        <w:rPr>
          <w:rFonts w:ascii="Times New Roman" w:eastAsia="Arial-BoldMT" w:hAnsi="Times New Roman" w:cs="Times New Roman"/>
          <w:b/>
          <w:bCs/>
          <w:sz w:val="24"/>
          <w:szCs w:val="24"/>
        </w:rPr>
        <w:t>7</w:t>
      </w:r>
      <w:r w:rsidR="004C4F42">
        <w:rPr>
          <w:rFonts w:ascii="Times New Roman" w:eastAsia="Arial-BoldMT" w:hAnsi="Times New Roman" w:cs="Times New Roman"/>
          <w:b/>
          <w:bCs/>
          <w:sz w:val="24"/>
          <w:szCs w:val="24"/>
        </w:rPr>
        <w:t>-2021</w:t>
      </w:r>
      <w:r w:rsidR="008D4331">
        <w:rPr>
          <w:rFonts w:ascii="Times New Roman" w:eastAsia="Arial-BoldMT" w:hAnsi="Times New Roman" w:cs="Times New Roman"/>
          <w:b/>
          <w:bCs/>
          <w:sz w:val="24"/>
          <w:szCs w:val="24"/>
        </w:rPr>
        <w:t xml:space="preserve"> годов</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Для обеспечения комфортной среды проживания населения муниципального образования «Панинский сельсовет» предлагается обеспечение населения централизованным водоснабжением.</w:t>
      </w:r>
    </w:p>
    <w:p w:rsidR="004C4F42" w:rsidRPr="00664F20" w:rsidRDefault="004C4F42" w:rsidP="004C4F42">
      <w:pPr>
        <w:pStyle w:val="af4"/>
        <w:ind w:firstLine="709"/>
        <w:jc w:val="both"/>
        <w:rPr>
          <w:rFonts w:ascii="Times New Roman" w:hAnsi="Times New Roman" w:cs="Times New Roman"/>
          <w:b/>
          <w:color w:val="000000" w:themeColor="text1"/>
          <w:sz w:val="24"/>
          <w:szCs w:val="24"/>
        </w:rPr>
      </w:pPr>
      <w:r w:rsidRPr="00664F20">
        <w:rPr>
          <w:rFonts w:ascii="Times New Roman" w:hAnsi="Times New Roman" w:cs="Times New Roman"/>
          <w:b/>
          <w:color w:val="000000" w:themeColor="text1"/>
          <w:sz w:val="24"/>
          <w:szCs w:val="24"/>
        </w:rPr>
        <w:t>Нормы водопотребления и расчетные расходы воды питьевого качества.</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 xml:space="preserve">Удельное среднесуточное водопотребление на одного жителя принято в соответствии с региональными нормативами градостроительного проектирования Курской области (Постановление администрации Курской области №577-па от 15.11.2011 г.) на </w:t>
      </w:r>
      <w:r w:rsidRPr="00664F20">
        <w:rPr>
          <w:rFonts w:ascii="Times New Roman" w:hAnsi="Times New Roman" w:cs="Times New Roman"/>
          <w:color w:val="000000" w:themeColor="text1"/>
          <w:sz w:val="24"/>
          <w:szCs w:val="24"/>
          <w:lang w:val="en-US"/>
        </w:rPr>
        <w:t>I</w:t>
      </w:r>
      <w:r w:rsidRPr="00664F20">
        <w:rPr>
          <w:rFonts w:ascii="Times New Roman" w:hAnsi="Times New Roman" w:cs="Times New Roman"/>
          <w:color w:val="000000" w:themeColor="text1"/>
          <w:sz w:val="24"/>
          <w:szCs w:val="24"/>
        </w:rPr>
        <w:t xml:space="preserve"> очередь в объеме </w:t>
      </w:r>
      <w:smartTag w:uri="urn:schemas-microsoft-com:office:smarttags" w:element="metricconverter">
        <w:smartTagPr>
          <w:attr w:name="ProductID" w:val="73 л"/>
        </w:smartTagPr>
        <w:r w:rsidRPr="00664F20">
          <w:rPr>
            <w:rFonts w:ascii="Times New Roman" w:hAnsi="Times New Roman" w:cs="Times New Roman"/>
            <w:color w:val="000000" w:themeColor="text1"/>
            <w:sz w:val="24"/>
            <w:szCs w:val="24"/>
          </w:rPr>
          <w:t>73 л</w:t>
        </w:r>
      </w:smartTag>
      <w:r w:rsidRPr="00664F20">
        <w:rPr>
          <w:rFonts w:ascii="Times New Roman" w:hAnsi="Times New Roman" w:cs="Times New Roman"/>
          <w:color w:val="000000" w:themeColor="text1"/>
          <w:sz w:val="24"/>
          <w:szCs w:val="24"/>
        </w:rPr>
        <w:t xml:space="preserve">./сутки, на расчетный срок - </w:t>
      </w:r>
      <w:smartTag w:uri="urn:schemas-microsoft-com:office:smarttags" w:element="metricconverter">
        <w:smartTagPr>
          <w:attr w:name="ProductID" w:val="78 л"/>
        </w:smartTagPr>
        <w:r w:rsidRPr="00664F20">
          <w:rPr>
            <w:rFonts w:ascii="Times New Roman" w:hAnsi="Times New Roman" w:cs="Times New Roman"/>
            <w:color w:val="000000" w:themeColor="text1"/>
            <w:sz w:val="24"/>
            <w:szCs w:val="24"/>
          </w:rPr>
          <w:t>78 л</w:t>
        </w:r>
      </w:smartTag>
      <w:r w:rsidRPr="00664F20">
        <w:rPr>
          <w:rFonts w:ascii="Times New Roman" w:hAnsi="Times New Roman" w:cs="Times New Roman"/>
          <w:color w:val="000000" w:themeColor="text1"/>
          <w:sz w:val="24"/>
          <w:szCs w:val="24"/>
        </w:rPr>
        <w:t xml:space="preserve">./сутки. </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 xml:space="preserve">Удельное водопотребление включает расходы воды на хозяйственно-питьевые нужды в жилых и общественных зданиях. </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lastRenderedPageBreak/>
        <w:t xml:space="preserve">Количество воды на нужды промышленности и неучтенные расходы определены в размере 10% суммарного расхода воды на хозяйственно-питьевые нужды. </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 xml:space="preserve">Среднесуточное потребление воды (за поливочный сезон) на поливку в расчете на одного жителя учтено в количестве </w:t>
      </w:r>
      <w:smartTag w:uri="urn:schemas-microsoft-com:office:smarttags" w:element="metricconverter">
        <w:smartTagPr>
          <w:attr w:name="ProductID" w:val="50 л"/>
        </w:smartTagPr>
        <w:r w:rsidRPr="00664F20">
          <w:rPr>
            <w:rFonts w:ascii="Times New Roman" w:hAnsi="Times New Roman" w:cs="Times New Roman"/>
            <w:color w:val="000000" w:themeColor="text1"/>
            <w:sz w:val="24"/>
            <w:szCs w:val="24"/>
          </w:rPr>
          <w:t>50 л</w:t>
        </w:r>
      </w:smartTag>
      <w:r w:rsidRPr="00664F20">
        <w:rPr>
          <w:rFonts w:ascii="Times New Roman" w:hAnsi="Times New Roman" w:cs="Times New Roman"/>
          <w:color w:val="000000" w:themeColor="text1"/>
          <w:sz w:val="24"/>
          <w:szCs w:val="24"/>
        </w:rPr>
        <w:t xml:space="preserve"> в сутки на человека. Численность населения на </w:t>
      </w:r>
      <w:r w:rsidRPr="00664F20">
        <w:rPr>
          <w:rFonts w:ascii="Times New Roman" w:hAnsi="Times New Roman" w:cs="Times New Roman"/>
          <w:color w:val="000000" w:themeColor="text1"/>
          <w:sz w:val="24"/>
          <w:szCs w:val="24"/>
          <w:lang w:val="en-US"/>
        </w:rPr>
        <w:t>I</w:t>
      </w:r>
      <w:r w:rsidRPr="00664F20">
        <w:rPr>
          <w:rFonts w:ascii="Times New Roman" w:hAnsi="Times New Roman" w:cs="Times New Roman"/>
          <w:color w:val="000000" w:themeColor="text1"/>
          <w:sz w:val="24"/>
          <w:szCs w:val="24"/>
        </w:rPr>
        <w:t xml:space="preserve"> очередь и расчетный срок прогнозируется на уровне </w:t>
      </w:r>
      <w:r w:rsidRPr="00664F20">
        <w:rPr>
          <w:rFonts w:ascii="Times New Roman" w:eastAsia="Times New Roman" w:hAnsi="Times New Roman" w:cs="Times New Roman"/>
          <w:bCs/>
          <w:color w:val="000000" w:themeColor="text1"/>
          <w:sz w:val="24"/>
          <w:szCs w:val="24"/>
        </w:rPr>
        <w:t xml:space="preserve">1647 </w:t>
      </w:r>
      <w:r w:rsidRPr="00664F20">
        <w:rPr>
          <w:rFonts w:ascii="Times New Roman" w:hAnsi="Times New Roman" w:cs="Times New Roman"/>
          <w:color w:val="000000" w:themeColor="text1"/>
          <w:sz w:val="24"/>
          <w:szCs w:val="24"/>
        </w:rPr>
        <w:t xml:space="preserve">и </w:t>
      </w:r>
      <w:r w:rsidRPr="00664F20">
        <w:rPr>
          <w:rFonts w:ascii="Times New Roman" w:eastAsia="Times New Roman" w:hAnsi="Times New Roman" w:cs="Times New Roman"/>
          <w:bCs/>
          <w:color w:val="000000" w:themeColor="text1"/>
          <w:sz w:val="24"/>
          <w:szCs w:val="24"/>
        </w:rPr>
        <w:t>1551</w:t>
      </w:r>
      <w:r w:rsidRPr="00664F20">
        <w:rPr>
          <w:rFonts w:ascii="Times New Roman" w:hAnsi="Times New Roman" w:cs="Times New Roman"/>
          <w:color w:val="000000" w:themeColor="text1"/>
          <w:sz w:val="24"/>
          <w:szCs w:val="24"/>
        </w:rPr>
        <w:t>человек, соответственно.</w:t>
      </w:r>
    </w:p>
    <w:p w:rsidR="004C4F42" w:rsidRPr="00664F20" w:rsidRDefault="004C4F42" w:rsidP="00664F20">
      <w:pPr>
        <w:pStyle w:val="af4"/>
        <w:jc w:val="both"/>
        <w:rPr>
          <w:rFonts w:ascii="Times New Roman" w:eastAsia="Times New Roman" w:hAnsi="Times New Roman" w:cs="Times New Roman"/>
          <w:color w:val="000000" w:themeColor="text1"/>
          <w:sz w:val="24"/>
          <w:szCs w:val="24"/>
        </w:rPr>
      </w:pPr>
    </w:p>
    <w:p w:rsidR="004C4F42" w:rsidRPr="00664F20" w:rsidRDefault="004C4F42" w:rsidP="004C4F42">
      <w:pPr>
        <w:pStyle w:val="af4"/>
        <w:ind w:firstLine="709"/>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Таблица. Расчет среднесуточного водопотребления на I очередь и расчетный срок.</w:t>
      </w:r>
    </w:p>
    <w:tbl>
      <w:tblPr>
        <w:tblW w:w="5000" w:type="pct"/>
        <w:tblLayout w:type="fixed"/>
        <w:tblLook w:val="04A0"/>
      </w:tblPr>
      <w:tblGrid>
        <w:gridCol w:w="2517"/>
        <w:gridCol w:w="852"/>
        <w:gridCol w:w="1275"/>
        <w:gridCol w:w="710"/>
        <w:gridCol w:w="992"/>
        <w:gridCol w:w="852"/>
        <w:gridCol w:w="706"/>
        <w:gridCol w:w="852"/>
        <w:gridCol w:w="815"/>
      </w:tblGrid>
      <w:tr w:rsidR="004C4F42" w:rsidRPr="00664F20" w:rsidTr="00632BC3">
        <w:trPr>
          <w:trHeight w:val="126"/>
        </w:trPr>
        <w:tc>
          <w:tcPr>
            <w:tcW w:w="131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Наименование потребителей</w:t>
            </w:r>
          </w:p>
        </w:tc>
        <w:tc>
          <w:tcPr>
            <w:tcW w:w="1111" w:type="pct"/>
            <w:gridSpan w:val="2"/>
            <w:tcBorders>
              <w:top w:val="single" w:sz="4" w:space="0" w:color="auto"/>
              <w:left w:val="nil"/>
              <w:bottom w:val="single" w:sz="4" w:space="0" w:color="auto"/>
              <w:right w:val="single" w:sz="4" w:space="0" w:color="auto"/>
            </w:tcBorders>
            <w:shd w:val="clear" w:color="auto" w:fill="auto"/>
            <w:vAlign w:val="center"/>
          </w:tcPr>
          <w:p w:rsidR="004C4F42" w:rsidRPr="00664F20" w:rsidRDefault="004C4F42" w:rsidP="00632BC3">
            <w:pPr>
              <w:pStyle w:val="af4"/>
              <w:ind w:firstLine="35"/>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Данные на 01.01.14</w:t>
            </w:r>
          </w:p>
        </w:tc>
        <w:tc>
          <w:tcPr>
            <w:tcW w:w="889" w:type="pct"/>
            <w:gridSpan w:val="2"/>
            <w:tcBorders>
              <w:top w:val="single" w:sz="4" w:space="0" w:color="auto"/>
              <w:left w:val="nil"/>
              <w:bottom w:val="single" w:sz="4" w:space="0" w:color="auto"/>
              <w:right w:val="single" w:sz="4" w:space="0" w:color="auto"/>
            </w:tcBorders>
            <w:shd w:val="clear" w:color="auto" w:fill="auto"/>
            <w:vAlign w:val="center"/>
          </w:tcPr>
          <w:p w:rsidR="004C4F42" w:rsidRPr="00664F20" w:rsidRDefault="004C4F42" w:rsidP="00632BC3">
            <w:pPr>
              <w:pStyle w:val="af4"/>
              <w:ind w:firstLine="35"/>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Число жителей, чел.</w:t>
            </w:r>
          </w:p>
        </w:tc>
        <w:tc>
          <w:tcPr>
            <w:tcW w:w="814" w:type="pct"/>
            <w:gridSpan w:val="2"/>
            <w:tcBorders>
              <w:top w:val="single" w:sz="4" w:space="0" w:color="auto"/>
              <w:left w:val="nil"/>
              <w:bottom w:val="single" w:sz="4" w:space="0" w:color="auto"/>
              <w:right w:val="single" w:sz="4" w:space="0" w:color="auto"/>
            </w:tcBorders>
            <w:shd w:val="clear" w:color="auto" w:fill="auto"/>
            <w:vAlign w:val="center"/>
          </w:tcPr>
          <w:p w:rsidR="004C4F42" w:rsidRPr="00664F20" w:rsidRDefault="004C4F42" w:rsidP="00632BC3">
            <w:pPr>
              <w:pStyle w:val="af4"/>
              <w:ind w:firstLine="35"/>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Норма водопотребления, л/сут. чел.</w:t>
            </w:r>
          </w:p>
        </w:tc>
        <w:tc>
          <w:tcPr>
            <w:tcW w:w="871" w:type="pct"/>
            <w:gridSpan w:val="2"/>
            <w:tcBorders>
              <w:top w:val="single" w:sz="4" w:space="0" w:color="auto"/>
              <w:left w:val="nil"/>
              <w:bottom w:val="single" w:sz="4" w:space="0" w:color="auto"/>
              <w:right w:val="single" w:sz="4" w:space="0" w:color="auto"/>
            </w:tcBorders>
            <w:shd w:val="clear" w:color="auto" w:fill="auto"/>
            <w:vAlign w:val="center"/>
          </w:tcPr>
          <w:p w:rsidR="004C4F42" w:rsidRPr="00664F20" w:rsidRDefault="004C4F42" w:rsidP="00632BC3">
            <w:pPr>
              <w:pStyle w:val="af4"/>
              <w:ind w:firstLine="35"/>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Суточный расход воды населением, м</w:t>
            </w:r>
            <w:r w:rsidRPr="00664F20">
              <w:rPr>
                <w:rFonts w:ascii="Times New Roman" w:eastAsia="Times New Roman" w:hAnsi="Times New Roman" w:cs="Times New Roman"/>
                <w:color w:val="000000" w:themeColor="text1"/>
                <w:sz w:val="24"/>
                <w:szCs w:val="24"/>
                <w:vertAlign w:val="superscript"/>
              </w:rPr>
              <w:t>3</w:t>
            </w:r>
            <w:r w:rsidRPr="00664F20">
              <w:rPr>
                <w:rFonts w:ascii="Times New Roman" w:eastAsia="Times New Roman" w:hAnsi="Times New Roman" w:cs="Times New Roman"/>
                <w:color w:val="000000" w:themeColor="text1"/>
                <w:sz w:val="24"/>
                <w:szCs w:val="24"/>
              </w:rPr>
              <w:t>/сут.</w:t>
            </w:r>
          </w:p>
        </w:tc>
      </w:tr>
      <w:tr w:rsidR="004C4F42" w:rsidRPr="00664F20" w:rsidTr="00632BC3">
        <w:trPr>
          <w:cantSplit/>
          <w:trHeight w:val="1424"/>
        </w:trPr>
        <w:tc>
          <w:tcPr>
            <w:tcW w:w="1315" w:type="pct"/>
            <w:vMerge/>
            <w:tcBorders>
              <w:top w:val="single" w:sz="4" w:space="0" w:color="auto"/>
              <w:left w:val="single" w:sz="4" w:space="0" w:color="auto"/>
              <w:bottom w:val="single" w:sz="4" w:space="0" w:color="auto"/>
              <w:right w:val="single" w:sz="4" w:space="0" w:color="auto"/>
            </w:tcBorders>
            <w:vAlign w:val="center"/>
          </w:tcPr>
          <w:p w:rsidR="004C4F42" w:rsidRPr="00664F20" w:rsidRDefault="004C4F42" w:rsidP="00632BC3">
            <w:pPr>
              <w:pStyle w:val="af4"/>
              <w:ind w:firstLine="709"/>
              <w:jc w:val="both"/>
              <w:rPr>
                <w:rFonts w:ascii="Times New Roman" w:eastAsia="Times New Roman" w:hAnsi="Times New Roman" w:cs="Times New Roman"/>
                <w:color w:val="000000" w:themeColor="text1"/>
                <w:sz w:val="24"/>
                <w:szCs w:val="24"/>
              </w:rPr>
            </w:pP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число жителей</w:t>
            </w:r>
          </w:p>
        </w:tc>
        <w:tc>
          <w:tcPr>
            <w:tcW w:w="666"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ind w:firstLine="33"/>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потребление воды в месяц, м</w:t>
            </w:r>
            <w:r w:rsidRPr="00664F20">
              <w:rPr>
                <w:rFonts w:ascii="Times New Roman" w:eastAsia="Times New Roman" w:hAnsi="Times New Roman" w:cs="Times New Roman"/>
                <w:color w:val="000000" w:themeColor="text1"/>
                <w:sz w:val="24"/>
                <w:szCs w:val="24"/>
                <w:vertAlign w:val="superscript"/>
              </w:rPr>
              <w:t>3</w:t>
            </w:r>
          </w:p>
        </w:tc>
        <w:tc>
          <w:tcPr>
            <w:tcW w:w="371" w:type="pct"/>
            <w:tcBorders>
              <w:top w:val="nil"/>
              <w:left w:val="nil"/>
              <w:bottom w:val="single" w:sz="4" w:space="0" w:color="auto"/>
              <w:right w:val="single" w:sz="4" w:space="0" w:color="auto"/>
            </w:tcBorders>
            <w:shd w:val="clear" w:color="auto" w:fill="auto"/>
            <w:textDirection w:val="btLr"/>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I очередь</w:t>
            </w:r>
          </w:p>
        </w:tc>
        <w:tc>
          <w:tcPr>
            <w:tcW w:w="518" w:type="pct"/>
            <w:tcBorders>
              <w:top w:val="nil"/>
              <w:left w:val="nil"/>
              <w:bottom w:val="single" w:sz="4" w:space="0" w:color="auto"/>
              <w:right w:val="single" w:sz="4" w:space="0" w:color="auto"/>
            </w:tcBorders>
            <w:shd w:val="clear" w:color="auto" w:fill="auto"/>
            <w:textDirection w:val="btLr"/>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Расчетный срок</w:t>
            </w:r>
          </w:p>
        </w:tc>
        <w:tc>
          <w:tcPr>
            <w:tcW w:w="445" w:type="pct"/>
            <w:tcBorders>
              <w:top w:val="nil"/>
              <w:left w:val="nil"/>
              <w:bottom w:val="single" w:sz="4" w:space="0" w:color="auto"/>
              <w:right w:val="single" w:sz="4" w:space="0" w:color="auto"/>
            </w:tcBorders>
            <w:shd w:val="clear" w:color="auto" w:fill="auto"/>
            <w:textDirection w:val="btLr"/>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I очередь</w:t>
            </w:r>
          </w:p>
        </w:tc>
        <w:tc>
          <w:tcPr>
            <w:tcW w:w="369" w:type="pct"/>
            <w:tcBorders>
              <w:top w:val="nil"/>
              <w:left w:val="nil"/>
              <w:bottom w:val="single" w:sz="4" w:space="0" w:color="auto"/>
              <w:right w:val="single" w:sz="4" w:space="0" w:color="auto"/>
            </w:tcBorders>
            <w:shd w:val="clear" w:color="auto" w:fill="auto"/>
            <w:textDirection w:val="btLr"/>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Расчетный срок</w:t>
            </w:r>
          </w:p>
        </w:tc>
        <w:tc>
          <w:tcPr>
            <w:tcW w:w="445" w:type="pct"/>
            <w:tcBorders>
              <w:top w:val="nil"/>
              <w:left w:val="nil"/>
              <w:bottom w:val="single" w:sz="4" w:space="0" w:color="auto"/>
              <w:right w:val="single" w:sz="4" w:space="0" w:color="auto"/>
            </w:tcBorders>
            <w:shd w:val="clear" w:color="auto" w:fill="auto"/>
            <w:textDirection w:val="btLr"/>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I очередь</w:t>
            </w:r>
          </w:p>
        </w:tc>
        <w:tc>
          <w:tcPr>
            <w:tcW w:w="426" w:type="pct"/>
            <w:tcBorders>
              <w:top w:val="nil"/>
              <w:left w:val="nil"/>
              <w:bottom w:val="single" w:sz="4" w:space="0" w:color="auto"/>
              <w:right w:val="single" w:sz="4" w:space="0" w:color="auto"/>
            </w:tcBorders>
            <w:shd w:val="clear" w:color="auto" w:fill="auto"/>
            <w:textDirection w:val="btLr"/>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Расчетный срок</w:t>
            </w:r>
          </w:p>
        </w:tc>
      </w:tr>
      <w:tr w:rsidR="004C4F42" w:rsidRPr="00664F20" w:rsidTr="00632BC3">
        <w:trPr>
          <w:trHeight w:val="300"/>
        </w:trPr>
        <w:tc>
          <w:tcPr>
            <w:tcW w:w="1315" w:type="pct"/>
            <w:tcBorders>
              <w:top w:val="nil"/>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ind w:hanging="142"/>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Население</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1672</w:t>
            </w:r>
          </w:p>
        </w:tc>
        <w:tc>
          <w:tcPr>
            <w:tcW w:w="666"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44,25</w:t>
            </w:r>
          </w:p>
        </w:tc>
        <w:tc>
          <w:tcPr>
            <w:tcW w:w="371"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1647</w:t>
            </w:r>
          </w:p>
        </w:tc>
        <w:tc>
          <w:tcPr>
            <w:tcW w:w="51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1551</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73</w:t>
            </w:r>
          </w:p>
        </w:tc>
        <w:tc>
          <w:tcPr>
            <w:tcW w:w="369"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78</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63,7</w:t>
            </w:r>
          </w:p>
        </w:tc>
        <w:tc>
          <w:tcPr>
            <w:tcW w:w="426"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64</w:t>
            </w:r>
          </w:p>
        </w:tc>
      </w:tr>
      <w:tr w:rsidR="004C4F42" w:rsidRPr="00664F20" w:rsidTr="00632BC3">
        <w:trPr>
          <w:trHeight w:val="510"/>
        </w:trPr>
        <w:tc>
          <w:tcPr>
            <w:tcW w:w="1315" w:type="pct"/>
            <w:tcBorders>
              <w:top w:val="nil"/>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Неучтенные расходы включая нужды промышленности (10% общего водопотребления)</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666"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ind w:firstLine="709"/>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371"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ind w:firstLine="709"/>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51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ind w:firstLine="709"/>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369"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6,4</w:t>
            </w:r>
          </w:p>
        </w:tc>
        <w:tc>
          <w:tcPr>
            <w:tcW w:w="426"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6,4</w:t>
            </w:r>
          </w:p>
        </w:tc>
      </w:tr>
      <w:tr w:rsidR="004C4F42" w:rsidRPr="00664F20" w:rsidTr="00632BC3">
        <w:trPr>
          <w:trHeight w:val="300"/>
        </w:trPr>
        <w:tc>
          <w:tcPr>
            <w:tcW w:w="1315" w:type="pct"/>
            <w:tcBorders>
              <w:top w:val="nil"/>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Поливка зеленых насаждений</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666"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371"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1647</w:t>
            </w:r>
          </w:p>
        </w:tc>
        <w:tc>
          <w:tcPr>
            <w:tcW w:w="51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1551</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50</w:t>
            </w:r>
          </w:p>
        </w:tc>
        <w:tc>
          <w:tcPr>
            <w:tcW w:w="369"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50</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43,6</w:t>
            </w:r>
          </w:p>
        </w:tc>
        <w:tc>
          <w:tcPr>
            <w:tcW w:w="426"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41,05</w:t>
            </w:r>
          </w:p>
        </w:tc>
      </w:tr>
      <w:tr w:rsidR="004C4F42" w:rsidRPr="00664F20" w:rsidTr="00632BC3">
        <w:trPr>
          <w:trHeight w:val="300"/>
        </w:trPr>
        <w:tc>
          <w:tcPr>
            <w:tcW w:w="1315" w:type="pct"/>
            <w:tcBorders>
              <w:top w:val="nil"/>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Итого</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666"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371"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51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369"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ind w:firstLine="709"/>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4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113,7</w:t>
            </w:r>
          </w:p>
        </w:tc>
        <w:tc>
          <w:tcPr>
            <w:tcW w:w="426"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center"/>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111,5</w:t>
            </w:r>
          </w:p>
        </w:tc>
      </w:tr>
    </w:tbl>
    <w:p w:rsidR="004C4F42" w:rsidRPr="00664F20" w:rsidRDefault="004C4F42" w:rsidP="004C4F42">
      <w:pPr>
        <w:pStyle w:val="af4"/>
        <w:ind w:firstLine="709"/>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Таблица. Расчет максимального расхода воды на I очередь и расчетный срок.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
        <w:gridCol w:w="4297"/>
        <w:gridCol w:w="1424"/>
        <w:gridCol w:w="1654"/>
        <w:gridCol w:w="1455"/>
      </w:tblGrid>
      <w:tr w:rsidR="004C4F42" w:rsidRPr="00664F20" w:rsidTr="00632BC3">
        <w:trPr>
          <w:trHeight w:val="77"/>
        </w:trPr>
        <w:tc>
          <w:tcPr>
            <w:tcW w:w="3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 п/п</w:t>
            </w:r>
          </w:p>
        </w:tc>
        <w:tc>
          <w:tcPr>
            <w:tcW w:w="2245"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Наименование показателя</w:t>
            </w:r>
          </w:p>
        </w:tc>
        <w:tc>
          <w:tcPr>
            <w:tcW w:w="74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Единица измерения</w:t>
            </w:r>
          </w:p>
        </w:tc>
        <w:tc>
          <w:tcPr>
            <w:tcW w:w="86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Расчётный срок</w:t>
            </w:r>
          </w:p>
        </w:tc>
        <w:tc>
          <w:tcPr>
            <w:tcW w:w="760"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I очередь</w:t>
            </w:r>
          </w:p>
        </w:tc>
      </w:tr>
      <w:tr w:rsidR="004C4F42" w:rsidRPr="00664F20" w:rsidTr="00632BC3">
        <w:trPr>
          <w:trHeight w:val="77"/>
        </w:trPr>
        <w:tc>
          <w:tcPr>
            <w:tcW w:w="3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1</w:t>
            </w:r>
          </w:p>
        </w:tc>
        <w:tc>
          <w:tcPr>
            <w:tcW w:w="2245"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Среднесуточный расход</w:t>
            </w:r>
          </w:p>
        </w:tc>
        <w:tc>
          <w:tcPr>
            <w:tcW w:w="74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w:t>
            </w:r>
            <w:r w:rsidRPr="00664F20">
              <w:rPr>
                <w:rFonts w:ascii="Times New Roman" w:eastAsia="Times New Roman" w:hAnsi="Times New Roman" w:cs="Times New Roman"/>
                <w:color w:val="000000" w:themeColor="text1"/>
                <w:sz w:val="24"/>
                <w:szCs w:val="24"/>
                <w:vertAlign w:val="superscript"/>
              </w:rPr>
              <w:t>3</w:t>
            </w:r>
            <w:r w:rsidRPr="00664F20">
              <w:rPr>
                <w:rFonts w:ascii="Times New Roman" w:eastAsia="Times New Roman" w:hAnsi="Times New Roman" w:cs="Times New Roman"/>
                <w:color w:val="000000" w:themeColor="text1"/>
                <w:sz w:val="24"/>
                <w:szCs w:val="24"/>
              </w:rPr>
              <w:t>/сут</w:t>
            </w:r>
          </w:p>
        </w:tc>
        <w:tc>
          <w:tcPr>
            <w:tcW w:w="86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113,7 </w:t>
            </w:r>
          </w:p>
        </w:tc>
        <w:tc>
          <w:tcPr>
            <w:tcW w:w="760"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111,5 </w:t>
            </w:r>
          </w:p>
        </w:tc>
      </w:tr>
      <w:tr w:rsidR="004C4F42" w:rsidRPr="00664F20" w:rsidTr="00632BC3">
        <w:trPr>
          <w:trHeight w:val="77"/>
        </w:trPr>
        <w:tc>
          <w:tcPr>
            <w:tcW w:w="3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2</w:t>
            </w:r>
          </w:p>
        </w:tc>
        <w:tc>
          <w:tcPr>
            <w:tcW w:w="2245"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Коэффициент суточной неравномерности</w:t>
            </w:r>
          </w:p>
        </w:tc>
        <w:tc>
          <w:tcPr>
            <w:tcW w:w="74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w:t>
            </w:r>
          </w:p>
        </w:tc>
        <w:tc>
          <w:tcPr>
            <w:tcW w:w="86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1,2 </w:t>
            </w:r>
          </w:p>
        </w:tc>
        <w:tc>
          <w:tcPr>
            <w:tcW w:w="760"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1,2 </w:t>
            </w:r>
          </w:p>
        </w:tc>
      </w:tr>
      <w:tr w:rsidR="004C4F42" w:rsidRPr="00664F20" w:rsidTr="00632BC3">
        <w:trPr>
          <w:trHeight w:val="77"/>
        </w:trPr>
        <w:tc>
          <w:tcPr>
            <w:tcW w:w="3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3</w:t>
            </w:r>
          </w:p>
        </w:tc>
        <w:tc>
          <w:tcPr>
            <w:tcW w:w="2245"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Максимальный суточный расход</w:t>
            </w:r>
          </w:p>
        </w:tc>
        <w:tc>
          <w:tcPr>
            <w:tcW w:w="74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w:t>
            </w:r>
            <w:r w:rsidRPr="00664F20">
              <w:rPr>
                <w:rFonts w:ascii="Times New Roman" w:eastAsia="Times New Roman" w:hAnsi="Times New Roman" w:cs="Times New Roman"/>
                <w:color w:val="000000" w:themeColor="text1"/>
                <w:sz w:val="24"/>
                <w:szCs w:val="24"/>
                <w:vertAlign w:val="superscript"/>
              </w:rPr>
              <w:t>3</w:t>
            </w:r>
            <w:r w:rsidRPr="00664F20">
              <w:rPr>
                <w:rFonts w:ascii="Times New Roman" w:eastAsia="Times New Roman" w:hAnsi="Times New Roman" w:cs="Times New Roman"/>
                <w:color w:val="000000" w:themeColor="text1"/>
                <w:sz w:val="24"/>
                <w:szCs w:val="24"/>
              </w:rPr>
              <w:t>/сут</w:t>
            </w:r>
          </w:p>
        </w:tc>
        <w:tc>
          <w:tcPr>
            <w:tcW w:w="86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136,4 </w:t>
            </w:r>
          </w:p>
        </w:tc>
        <w:tc>
          <w:tcPr>
            <w:tcW w:w="760"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133,8 </w:t>
            </w:r>
          </w:p>
        </w:tc>
      </w:tr>
      <w:tr w:rsidR="004C4F42" w:rsidRPr="00664F20" w:rsidTr="00632BC3">
        <w:trPr>
          <w:trHeight w:val="77"/>
        </w:trPr>
        <w:tc>
          <w:tcPr>
            <w:tcW w:w="3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4</w:t>
            </w:r>
          </w:p>
        </w:tc>
        <w:tc>
          <w:tcPr>
            <w:tcW w:w="2245"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Средний часовой расход</w:t>
            </w:r>
          </w:p>
        </w:tc>
        <w:tc>
          <w:tcPr>
            <w:tcW w:w="74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w:t>
            </w:r>
            <w:r w:rsidRPr="00664F20">
              <w:rPr>
                <w:rFonts w:ascii="Times New Roman" w:eastAsia="Times New Roman" w:hAnsi="Times New Roman" w:cs="Times New Roman"/>
                <w:color w:val="000000" w:themeColor="text1"/>
                <w:sz w:val="24"/>
                <w:szCs w:val="24"/>
                <w:vertAlign w:val="superscript"/>
              </w:rPr>
              <w:t>3</w:t>
            </w:r>
            <w:r w:rsidRPr="00664F20">
              <w:rPr>
                <w:rFonts w:ascii="Times New Roman" w:eastAsia="Times New Roman" w:hAnsi="Times New Roman" w:cs="Times New Roman"/>
                <w:color w:val="000000" w:themeColor="text1"/>
                <w:sz w:val="24"/>
                <w:szCs w:val="24"/>
              </w:rPr>
              <w:t>/час</w:t>
            </w:r>
          </w:p>
        </w:tc>
        <w:tc>
          <w:tcPr>
            <w:tcW w:w="86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5,68 </w:t>
            </w:r>
          </w:p>
        </w:tc>
        <w:tc>
          <w:tcPr>
            <w:tcW w:w="760"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5,58 </w:t>
            </w:r>
          </w:p>
        </w:tc>
      </w:tr>
      <w:tr w:rsidR="004C4F42" w:rsidRPr="00664F20" w:rsidTr="00632BC3">
        <w:trPr>
          <w:trHeight w:val="77"/>
        </w:trPr>
        <w:tc>
          <w:tcPr>
            <w:tcW w:w="3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5</w:t>
            </w:r>
          </w:p>
        </w:tc>
        <w:tc>
          <w:tcPr>
            <w:tcW w:w="2245"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Коэффициент часовой неравномерности</w:t>
            </w:r>
          </w:p>
        </w:tc>
        <w:tc>
          <w:tcPr>
            <w:tcW w:w="74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w:t>
            </w:r>
          </w:p>
        </w:tc>
        <w:tc>
          <w:tcPr>
            <w:tcW w:w="86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2,31 </w:t>
            </w:r>
          </w:p>
        </w:tc>
        <w:tc>
          <w:tcPr>
            <w:tcW w:w="760"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2,31 </w:t>
            </w:r>
          </w:p>
        </w:tc>
      </w:tr>
      <w:tr w:rsidR="004C4F42" w:rsidRPr="00664F20" w:rsidTr="00632BC3">
        <w:trPr>
          <w:trHeight w:val="77"/>
        </w:trPr>
        <w:tc>
          <w:tcPr>
            <w:tcW w:w="3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6</w:t>
            </w:r>
          </w:p>
        </w:tc>
        <w:tc>
          <w:tcPr>
            <w:tcW w:w="2245"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Максимальный часовой расход</w:t>
            </w:r>
          </w:p>
        </w:tc>
        <w:tc>
          <w:tcPr>
            <w:tcW w:w="74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w:t>
            </w:r>
            <w:r w:rsidRPr="00664F20">
              <w:rPr>
                <w:rFonts w:ascii="Times New Roman" w:eastAsia="Times New Roman" w:hAnsi="Times New Roman" w:cs="Times New Roman"/>
                <w:color w:val="000000" w:themeColor="text1"/>
                <w:sz w:val="24"/>
                <w:szCs w:val="24"/>
                <w:vertAlign w:val="superscript"/>
              </w:rPr>
              <w:t>3</w:t>
            </w:r>
            <w:r w:rsidRPr="00664F20">
              <w:rPr>
                <w:rFonts w:ascii="Times New Roman" w:eastAsia="Times New Roman" w:hAnsi="Times New Roman" w:cs="Times New Roman"/>
                <w:color w:val="000000" w:themeColor="text1"/>
                <w:sz w:val="24"/>
                <w:szCs w:val="24"/>
              </w:rPr>
              <w:t>/час</w:t>
            </w:r>
          </w:p>
        </w:tc>
        <w:tc>
          <w:tcPr>
            <w:tcW w:w="86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13,1 </w:t>
            </w:r>
          </w:p>
        </w:tc>
        <w:tc>
          <w:tcPr>
            <w:tcW w:w="760"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12,9 </w:t>
            </w:r>
          </w:p>
        </w:tc>
      </w:tr>
      <w:tr w:rsidR="004C4F42" w:rsidRPr="00664F20" w:rsidTr="00632BC3">
        <w:trPr>
          <w:trHeight w:val="300"/>
        </w:trPr>
        <w:tc>
          <w:tcPr>
            <w:tcW w:w="3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7</w:t>
            </w:r>
          </w:p>
        </w:tc>
        <w:tc>
          <w:tcPr>
            <w:tcW w:w="2245"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Максимальный секундный расход</w:t>
            </w:r>
          </w:p>
        </w:tc>
        <w:tc>
          <w:tcPr>
            <w:tcW w:w="74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л/сек</w:t>
            </w:r>
          </w:p>
        </w:tc>
        <w:tc>
          <w:tcPr>
            <w:tcW w:w="86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3,64 </w:t>
            </w:r>
          </w:p>
        </w:tc>
        <w:tc>
          <w:tcPr>
            <w:tcW w:w="760"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 xml:space="preserve">3,58 </w:t>
            </w:r>
          </w:p>
        </w:tc>
      </w:tr>
    </w:tbl>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Необходимые потребности в воде на расчетный срок могут быть обеспечены от водозаборных сооружений производительностью 460 м</w:t>
      </w:r>
      <w:r w:rsidRPr="00664F20">
        <w:rPr>
          <w:rFonts w:ascii="Times New Roman" w:hAnsi="Times New Roman" w:cs="Times New Roman"/>
          <w:color w:val="000000" w:themeColor="text1"/>
          <w:sz w:val="24"/>
          <w:szCs w:val="24"/>
          <w:vertAlign w:val="superscript"/>
        </w:rPr>
        <w:t>3</w:t>
      </w:r>
      <w:r w:rsidRPr="00664F20">
        <w:rPr>
          <w:rFonts w:ascii="Times New Roman" w:hAnsi="Times New Roman" w:cs="Times New Roman"/>
          <w:color w:val="000000" w:themeColor="text1"/>
          <w:sz w:val="24"/>
          <w:szCs w:val="24"/>
        </w:rPr>
        <w:t>/сутки.</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На участках с большой степенью износа предлагается вводить постепенную замену старого трубопровода новым, современным. Замену следует осуществлять с использованием полимерных труб, которые имеют повышенный срок службы до 50 лет.</w:t>
      </w:r>
    </w:p>
    <w:p w:rsidR="004C4F42" w:rsidRPr="00664F20" w:rsidRDefault="004C4F42" w:rsidP="004C4F42">
      <w:pPr>
        <w:pStyle w:val="af4"/>
        <w:ind w:firstLine="709"/>
        <w:jc w:val="both"/>
        <w:rPr>
          <w:rFonts w:ascii="Times New Roman" w:hAnsi="Times New Roman" w:cs="Times New Roman"/>
          <w:b/>
          <w:color w:val="000000" w:themeColor="text1"/>
          <w:sz w:val="24"/>
          <w:szCs w:val="24"/>
        </w:rPr>
      </w:pPr>
      <w:r w:rsidRPr="00664F20">
        <w:rPr>
          <w:rFonts w:ascii="Times New Roman" w:hAnsi="Times New Roman" w:cs="Times New Roman"/>
          <w:b/>
          <w:color w:val="000000" w:themeColor="text1"/>
          <w:sz w:val="24"/>
          <w:szCs w:val="24"/>
        </w:rPr>
        <w:t>Расходы воды на пожаротушение.</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 xml:space="preserve">Противопожарный водопровод принимается объединенным с хозяйственно-питьевым. Расход  воды для обеспечения пожаротушения устанавливаются в зависимости от численности населенного пункта согласно СНиП 2.04.02-84 «Водоснабжение. Наружные сети и сооружения». </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Для расчета расхода воды на наружное пожаротушение принят один одновременный пожар с расходом воды 5 л/сек. Продолжительность тушения пожара – 3 часа. Учитывая вышеизложенное, потребный расход воды на пожаротушение на I очередь расчетный срок строительства составит:</w:t>
      </w:r>
    </w:p>
    <w:p w:rsidR="004C4F42" w:rsidRPr="00664F20" w:rsidRDefault="004C4F42" w:rsidP="004C4F42">
      <w:pPr>
        <w:pStyle w:val="af4"/>
        <w:ind w:firstLine="709"/>
        <w:jc w:val="both"/>
        <w:rPr>
          <w:rFonts w:ascii="Times New Roman" w:hAnsi="Times New Roman" w:cs="Times New Roman"/>
          <w:color w:val="000000" w:themeColor="text1"/>
          <w:position w:val="-24"/>
          <w:sz w:val="24"/>
          <w:szCs w:val="24"/>
        </w:rPr>
      </w:pPr>
      <w:r w:rsidRPr="00664F20">
        <w:rPr>
          <w:rFonts w:ascii="Times New Roman" w:hAnsi="Times New Roman" w:cs="Times New Roman"/>
          <w:color w:val="000000" w:themeColor="text1"/>
          <w:position w:val="-24"/>
          <w:sz w:val="24"/>
          <w:szCs w:val="24"/>
        </w:rPr>
        <w:object w:dxaOrig="2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0.6pt" o:ole="">
            <v:imagedata r:id="rId15" o:title=""/>
          </v:shape>
          <o:OLEObject Type="Embed" ProgID="Equation.3" ShapeID="_x0000_i1025" DrawAspect="Content" ObjectID="_1543997499" r:id="rId16"/>
        </w:objec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Максимальный срок восстановления пожарного объема воды должен быть не более 72 часов.</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Аварийный запас воды должен обеспечивать производственные нужды по аварийному графику и хозяйственно-питьевые нужды в размере 70% от расчетного расхода в течение 12 часов.</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b/>
          <w:color w:val="000000" w:themeColor="text1"/>
          <w:sz w:val="24"/>
          <w:szCs w:val="24"/>
        </w:rPr>
        <w:t>Предлагается предусмотреть следующие мероприятия</w:t>
      </w:r>
      <w:r w:rsidRPr="00664F20">
        <w:rPr>
          <w:rFonts w:ascii="Times New Roman" w:hAnsi="Times New Roman" w:cs="Times New Roman"/>
          <w:b/>
          <w:bCs/>
          <w:color w:val="000000" w:themeColor="text1"/>
          <w:sz w:val="24"/>
          <w:szCs w:val="24"/>
        </w:rPr>
        <w:t xml:space="preserve"> на </w:t>
      </w:r>
      <w:r w:rsidRPr="00664F20">
        <w:rPr>
          <w:rFonts w:ascii="Times New Roman" w:hAnsi="Times New Roman" w:cs="Times New Roman"/>
          <w:b/>
          <w:bCs/>
          <w:color w:val="000000" w:themeColor="text1"/>
          <w:sz w:val="24"/>
          <w:szCs w:val="24"/>
          <w:lang w:val="en-US"/>
        </w:rPr>
        <w:t>I</w:t>
      </w:r>
      <w:r w:rsidRPr="00664F20">
        <w:rPr>
          <w:rFonts w:ascii="Times New Roman" w:hAnsi="Times New Roman" w:cs="Times New Roman"/>
          <w:b/>
          <w:bCs/>
          <w:color w:val="000000" w:themeColor="text1"/>
          <w:sz w:val="24"/>
          <w:szCs w:val="24"/>
        </w:rPr>
        <w:t xml:space="preserve"> очередь строительства</w:t>
      </w:r>
      <w:r w:rsidRPr="00664F20">
        <w:rPr>
          <w:rFonts w:ascii="Times New Roman" w:hAnsi="Times New Roman" w:cs="Times New Roman"/>
          <w:b/>
          <w:color w:val="000000" w:themeColor="text1"/>
          <w:sz w:val="24"/>
          <w:szCs w:val="24"/>
        </w:rPr>
        <w:t>:</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замена/</w:t>
      </w:r>
      <w:r w:rsidRPr="00664F20">
        <w:rPr>
          <w:rFonts w:ascii="Times New Roman" w:hAnsi="Times New Roman" w:cs="Times New Roman"/>
          <w:bCs/>
          <w:color w:val="000000" w:themeColor="text1"/>
          <w:sz w:val="24"/>
          <w:szCs w:val="24"/>
        </w:rPr>
        <w:t xml:space="preserve">перекладка ветхих водопроводных сетей с износом 80-95% с заменой трубопроводов на полиэтиленовые </w:t>
      </w:r>
      <w:r w:rsidRPr="00664F20">
        <w:rPr>
          <w:rFonts w:ascii="Times New Roman" w:hAnsi="Times New Roman" w:cs="Times New Roman"/>
          <w:color w:val="000000" w:themeColor="text1"/>
          <w:sz w:val="24"/>
          <w:szCs w:val="24"/>
        </w:rPr>
        <w:t>(х. Черинические Дворы, х. Чаплыгин Лог, с. 1-е Панино);</w:t>
      </w:r>
    </w:p>
    <w:p w:rsidR="004C4F42" w:rsidRPr="00664F20" w:rsidRDefault="004C4F42" w:rsidP="004C4F42">
      <w:pPr>
        <w:pStyle w:val="af4"/>
        <w:ind w:firstLine="709"/>
        <w:jc w:val="both"/>
        <w:rPr>
          <w:rFonts w:ascii="Times New Roman" w:hAnsi="Times New Roman" w:cs="Times New Roman"/>
          <w:bCs/>
          <w:color w:val="000000" w:themeColor="text1"/>
          <w:sz w:val="24"/>
          <w:szCs w:val="24"/>
        </w:rPr>
      </w:pPr>
      <w:r w:rsidRPr="00664F20">
        <w:rPr>
          <w:rFonts w:ascii="Times New Roman" w:hAnsi="Times New Roman" w:cs="Times New Roman"/>
          <w:color w:val="000000" w:themeColor="text1"/>
          <w:sz w:val="24"/>
          <w:szCs w:val="24"/>
        </w:rPr>
        <w:t>прокладку уличного водопровода на новых территориях жилой и общественно-деловой застройки;</w:t>
      </w:r>
    </w:p>
    <w:p w:rsidR="004C4F42" w:rsidRPr="00664F20" w:rsidRDefault="004C4F42" w:rsidP="004C4F42">
      <w:pPr>
        <w:pStyle w:val="af4"/>
        <w:ind w:firstLine="709"/>
        <w:jc w:val="both"/>
        <w:rPr>
          <w:rFonts w:ascii="Times New Roman" w:hAnsi="Times New Roman" w:cs="Times New Roman"/>
          <w:bCs/>
          <w:color w:val="000000" w:themeColor="text1"/>
          <w:sz w:val="24"/>
          <w:szCs w:val="24"/>
        </w:rPr>
      </w:pPr>
      <w:r w:rsidRPr="00664F20">
        <w:rPr>
          <w:rFonts w:ascii="Times New Roman" w:hAnsi="Times New Roman" w:cs="Times New Roman"/>
          <w:color w:val="000000" w:themeColor="text1"/>
          <w:sz w:val="24"/>
          <w:szCs w:val="24"/>
        </w:rPr>
        <w:t>обеспечение территорий населенных пунктов резервной емкостью для целей противопожарной безопасности 75 м</w:t>
      </w:r>
      <w:r w:rsidRPr="00664F20">
        <w:rPr>
          <w:rFonts w:ascii="Times New Roman" w:hAnsi="Times New Roman" w:cs="Times New Roman"/>
          <w:color w:val="000000" w:themeColor="text1"/>
          <w:sz w:val="24"/>
          <w:szCs w:val="24"/>
          <w:vertAlign w:val="superscript"/>
        </w:rPr>
        <w:t>3</w:t>
      </w:r>
      <w:r w:rsidRPr="00664F20">
        <w:rPr>
          <w:rFonts w:ascii="Times New Roman" w:hAnsi="Times New Roman" w:cs="Times New Roman"/>
          <w:color w:val="000000" w:themeColor="text1"/>
          <w:sz w:val="24"/>
          <w:szCs w:val="24"/>
        </w:rPr>
        <w:t>: с. 1-е Панино, с. 2-е Панино, с. Орешное, с. Тарусовка, х. Черниченские Дворы</w:t>
      </w:r>
      <w:r w:rsidR="00664F20" w:rsidRPr="00664F20">
        <w:rPr>
          <w:rFonts w:ascii="Times New Roman" w:hAnsi="Times New Roman" w:cs="Times New Roman"/>
          <w:color w:val="000000" w:themeColor="text1"/>
          <w:sz w:val="24"/>
          <w:szCs w:val="24"/>
        </w:rPr>
        <w:t>, х. Чаплыгин Лог.</w:t>
      </w:r>
      <w:r w:rsidRPr="00664F20">
        <w:rPr>
          <w:rFonts w:ascii="Times New Roman" w:hAnsi="Times New Roman" w:cs="Times New Roman"/>
          <w:color w:val="000000" w:themeColor="text1"/>
          <w:sz w:val="24"/>
          <w:szCs w:val="24"/>
        </w:rPr>
        <w:t xml:space="preserve"> Проектирование и строительство противопожарной емкости производить в соответствии с СНиП 2.04.02-84 «Водоснабжение. Наружные сети и сооружения»;</w:t>
      </w:r>
    </w:p>
    <w:p w:rsidR="004C4F42" w:rsidRPr="00664F20" w:rsidRDefault="004C4F42" w:rsidP="004C4F42">
      <w:pPr>
        <w:pStyle w:val="af4"/>
        <w:ind w:firstLine="709"/>
        <w:jc w:val="both"/>
        <w:rPr>
          <w:rFonts w:ascii="Times New Roman" w:hAnsi="Times New Roman" w:cs="Times New Roman"/>
          <w:bCs/>
          <w:color w:val="000000" w:themeColor="text1"/>
          <w:sz w:val="24"/>
          <w:szCs w:val="24"/>
        </w:rPr>
      </w:pPr>
      <w:r w:rsidRPr="00664F20">
        <w:rPr>
          <w:rFonts w:ascii="Times New Roman" w:hAnsi="Times New Roman" w:cs="Times New Roman"/>
          <w:color w:val="000000" w:themeColor="text1"/>
          <w:sz w:val="24"/>
          <w:szCs w:val="24"/>
        </w:rPr>
        <w:t>замена/</w:t>
      </w:r>
      <w:r w:rsidRPr="00664F20">
        <w:rPr>
          <w:rFonts w:ascii="Times New Roman" w:hAnsi="Times New Roman" w:cs="Times New Roman"/>
          <w:bCs/>
          <w:color w:val="000000" w:themeColor="text1"/>
          <w:sz w:val="24"/>
          <w:szCs w:val="24"/>
        </w:rPr>
        <w:t xml:space="preserve">перекладка ветхих водопроводных сетей с износом 80-95% с заменой трубопроводов на полиэтиленовые </w:t>
      </w:r>
      <w:r w:rsidRPr="00664F20">
        <w:rPr>
          <w:rFonts w:ascii="Times New Roman" w:hAnsi="Times New Roman" w:cs="Times New Roman"/>
          <w:color w:val="000000" w:themeColor="text1"/>
          <w:sz w:val="24"/>
          <w:szCs w:val="24"/>
        </w:rPr>
        <w:t>(х. Орешное, с. Тарусовка, с. 2-е Панино).</w:t>
      </w:r>
    </w:p>
    <w:p w:rsidR="004C4F42" w:rsidRPr="00632BC3" w:rsidRDefault="004C4F42" w:rsidP="004C4F42">
      <w:pPr>
        <w:pStyle w:val="af4"/>
        <w:ind w:firstLine="709"/>
        <w:jc w:val="both"/>
        <w:rPr>
          <w:rFonts w:ascii="Times New Roman" w:hAnsi="Times New Roman" w:cs="Times New Roman"/>
          <w:sz w:val="24"/>
          <w:szCs w:val="24"/>
        </w:rPr>
      </w:pPr>
    </w:p>
    <w:p w:rsidR="00664F20" w:rsidRPr="00014796" w:rsidRDefault="00664F20" w:rsidP="00664F20">
      <w:pPr>
        <w:autoSpaceDE w:val="0"/>
        <w:autoSpaceDN w:val="0"/>
        <w:adjustRightInd w:val="0"/>
        <w:spacing w:after="0" w:line="240" w:lineRule="auto"/>
        <w:ind w:firstLine="709"/>
        <w:jc w:val="both"/>
        <w:rPr>
          <w:rFonts w:ascii="Times New Roman" w:eastAsia="Arial-BoldMT" w:hAnsi="Times New Roman" w:cs="Times New Roman"/>
          <w:b/>
          <w:bCs/>
          <w:sz w:val="24"/>
          <w:szCs w:val="24"/>
        </w:rPr>
      </w:pPr>
      <w:r>
        <w:rPr>
          <w:rFonts w:ascii="Times New Roman" w:eastAsia="ArialMT" w:hAnsi="Times New Roman" w:cs="Times New Roman"/>
          <w:b/>
          <w:bCs/>
          <w:sz w:val="24"/>
          <w:szCs w:val="24"/>
        </w:rPr>
        <w:t>3.5</w:t>
      </w:r>
      <w:r w:rsidRPr="00D178BD">
        <w:rPr>
          <w:rFonts w:ascii="Times New Roman" w:eastAsia="ArialMT" w:hAnsi="Times New Roman" w:cs="Times New Roman"/>
          <w:b/>
          <w:bCs/>
          <w:sz w:val="24"/>
          <w:szCs w:val="24"/>
        </w:rPr>
        <w:t xml:space="preserve">. </w:t>
      </w:r>
      <w:r w:rsidRPr="00D178BD">
        <w:rPr>
          <w:rFonts w:ascii="Times New Roman" w:eastAsia="Arial-BoldMT" w:hAnsi="Times New Roman" w:cs="Times New Roman"/>
          <w:b/>
          <w:bCs/>
          <w:sz w:val="24"/>
          <w:szCs w:val="24"/>
        </w:rPr>
        <w:t>Перспективы развития схемы водо</w:t>
      </w:r>
      <w:r>
        <w:rPr>
          <w:rFonts w:ascii="Times New Roman" w:eastAsia="Arial-BoldMT" w:hAnsi="Times New Roman" w:cs="Times New Roman"/>
          <w:b/>
          <w:bCs/>
          <w:sz w:val="24"/>
          <w:szCs w:val="24"/>
        </w:rPr>
        <w:t>отведения</w:t>
      </w:r>
      <w:r w:rsidRPr="00D178BD">
        <w:rPr>
          <w:rFonts w:ascii="Times New Roman" w:eastAsia="Arial-BoldMT" w:hAnsi="Times New Roman" w:cs="Times New Roman"/>
          <w:b/>
          <w:bCs/>
          <w:sz w:val="24"/>
          <w:szCs w:val="24"/>
        </w:rPr>
        <w:t xml:space="preserve"> </w:t>
      </w:r>
      <w:r>
        <w:rPr>
          <w:rFonts w:ascii="Times New Roman" w:eastAsia="Arial-BoldMT" w:hAnsi="Times New Roman" w:cs="Times New Roman"/>
          <w:b/>
          <w:bCs/>
          <w:sz w:val="24"/>
          <w:szCs w:val="24"/>
        </w:rPr>
        <w:t>муниципального образования «Панинский сельсовет» Медвенского района Курской области в период 2017-2021 годов</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 xml:space="preserve">Организованного сброса сточных вод через центральную систему канализации в муниципальном образовании в настоящее время нет. Отвод стоков от зданий, имеющих внутреннюю канализацию, </w:t>
      </w:r>
      <w:r w:rsidR="00632BC3">
        <w:rPr>
          <w:rFonts w:ascii="Times New Roman" w:hAnsi="Times New Roman" w:cs="Times New Roman"/>
          <w:color w:val="000000" w:themeColor="text1"/>
          <w:sz w:val="24"/>
          <w:szCs w:val="24"/>
        </w:rPr>
        <w:t>осуществляется в выгребные ямы.</w:t>
      </w:r>
    </w:p>
    <w:p w:rsidR="004C4F42" w:rsidRPr="00664F20" w:rsidRDefault="004C4F42" w:rsidP="004C4F42">
      <w:pPr>
        <w:pStyle w:val="af4"/>
        <w:ind w:firstLine="709"/>
        <w:jc w:val="both"/>
        <w:rPr>
          <w:rFonts w:ascii="Times New Roman" w:hAnsi="Times New Roman" w:cs="Times New Roman"/>
          <w:iCs/>
          <w:color w:val="000000" w:themeColor="text1"/>
          <w:sz w:val="24"/>
          <w:szCs w:val="24"/>
        </w:rPr>
      </w:pPr>
      <w:r w:rsidRPr="00664F20">
        <w:rPr>
          <w:rFonts w:ascii="Times New Roman" w:hAnsi="Times New Roman" w:cs="Times New Roman"/>
          <w:iCs/>
          <w:color w:val="000000" w:themeColor="text1"/>
          <w:sz w:val="24"/>
          <w:szCs w:val="24"/>
        </w:rPr>
        <w:t xml:space="preserve">Самостоятельной ливневой канализации в населенных пунктах также не имеется. </w:t>
      </w:r>
    </w:p>
    <w:p w:rsidR="004C4F42" w:rsidRPr="00664F20" w:rsidRDefault="00664F20"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П</w:t>
      </w:r>
      <w:r w:rsidR="004C4F42" w:rsidRPr="00664F20">
        <w:rPr>
          <w:rFonts w:ascii="Times New Roman" w:hAnsi="Times New Roman" w:cs="Times New Roman"/>
          <w:color w:val="000000" w:themeColor="text1"/>
          <w:sz w:val="24"/>
          <w:szCs w:val="24"/>
        </w:rPr>
        <w:t>редусматривается децентрализованная система канализации Панинского сельсовета.</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Из неканализованной застройки населенных пунктов, оборудованной выгребами, стоки вывозятся на сливную областную станцию канализационных очистных сооружений.</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 xml:space="preserve">Для навозной жижи устраиваются непроницаемые для грунтовых и поверхностных вод бетонные сборники, далее жижа компостируется и используется в качестве удобрения. </w:t>
      </w:r>
    </w:p>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 xml:space="preserve">При проектировании систем канализации населенных пунктов муниципального образования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СНиП 2.04.02-84 без учета расхода воды на полив территорий и зеленых насаждений. </w:t>
      </w:r>
    </w:p>
    <w:p w:rsidR="004C4F42" w:rsidRPr="00664F20" w:rsidRDefault="004C4F42" w:rsidP="004C4F42">
      <w:pPr>
        <w:pStyle w:val="af4"/>
        <w:ind w:firstLine="709"/>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Таблица. Расчет среднесуточного водоотведения на I очередь и расчетный срок.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0"/>
        <w:gridCol w:w="1067"/>
        <w:gridCol w:w="1400"/>
        <w:gridCol w:w="1067"/>
        <w:gridCol w:w="1400"/>
        <w:gridCol w:w="1067"/>
        <w:gridCol w:w="1400"/>
      </w:tblGrid>
      <w:tr w:rsidR="004C4F42" w:rsidRPr="00664F20" w:rsidTr="00632BC3">
        <w:trPr>
          <w:trHeight w:val="77"/>
        </w:trPr>
        <w:tc>
          <w:tcPr>
            <w:tcW w:w="1447" w:type="pct"/>
            <w:vMerge w:val="restar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Наименование потребителей</w:t>
            </w:r>
          </w:p>
        </w:tc>
        <w:tc>
          <w:tcPr>
            <w:tcW w:w="1116" w:type="pct"/>
            <w:gridSpan w:val="2"/>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Число жителей, чел.</w:t>
            </w:r>
          </w:p>
        </w:tc>
        <w:tc>
          <w:tcPr>
            <w:tcW w:w="1243" w:type="pct"/>
            <w:gridSpan w:val="2"/>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Норма водоотведения, л/сут.чел.</w:t>
            </w:r>
          </w:p>
        </w:tc>
        <w:tc>
          <w:tcPr>
            <w:tcW w:w="1195" w:type="pct"/>
            <w:gridSpan w:val="2"/>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Суточный расход, тыс.м3/сут.</w:t>
            </w:r>
          </w:p>
        </w:tc>
      </w:tr>
      <w:tr w:rsidR="004C4F42" w:rsidRPr="00664F20" w:rsidTr="00632BC3">
        <w:trPr>
          <w:trHeight w:val="600"/>
        </w:trPr>
        <w:tc>
          <w:tcPr>
            <w:tcW w:w="1447" w:type="pct"/>
            <w:vMerge/>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p>
        </w:tc>
        <w:tc>
          <w:tcPr>
            <w:tcW w:w="4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I очередь</w:t>
            </w:r>
          </w:p>
        </w:tc>
        <w:tc>
          <w:tcPr>
            <w:tcW w:w="629"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расчётный срок</w:t>
            </w:r>
          </w:p>
        </w:tc>
        <w:tc>
          <w:tcPr>
            <w:tcW w:w="61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I очередь</w:t>
            </w:r>
          </w:p>
        </w:tc>
        <w:tc>
          <w:tcPr>
            <w:tcW w:w="629"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расчётный срок</w:t>
            </w:r>
          </w:p>
        </w:tc>
        <w:tc>
          <w:tcPr>
            <w:tcW w:w="566"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I очередь</w:t>
            </w:r>
          </w:p>
        </w:tc>
        <w:tc>
          <w:tcPr>
            <w:tcW w:w="628"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расчётный срок</w:t>
            </w:r>
          </w:p>
        </w:tc>
      </w:tr>
      <w:tr w:rsidR="004C4F42" w:rsidRPr="00664F20" w:rsidTr="00632BC3">
        <w:trPr>
          <w:trHeight w:val="300"/>
        </w:trPr>
        <w:tc>
          <w:tcPr>
            <w:tcW w:w="144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iCs/>
                <w:color w:val="000000" w:themeColor="text1"/>
                <w:sz w:val="24"/>
                <w:szCs w:val="24"/>
              </w:rPr>
            </w:pPr>
            <w:r w:rsidRPr="00664F20">
              <w:rPr>
                <w:rFonts w:ascii="Times New Roman" w:eastAsia="Times New Roman" w:hAnsi="Times New Roman" w:cs="Times New Roman"/>
                <w:bCs/>
                <w:iCs/>
                <w:color w:val="000000" w:themeColor="text1"/>
                <w:sz w:val="24"/>
                <w:szCs w:val="24"/>
              </w:rPr>
              <w:t> Население</w:t>
            </w:r>
          </w:p>
        </w:tc>
        <w:tc>
          <w:tcPr>
            <w:tcW w:w="4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iCs/>
                <w:color w:val="000000" w:themeColor="text1"/>
                <w:sz w:val="24"/>
                <w:szCs w:val="24"/>
              </w:rPr>
            </w:pPr>
            <w:r w:rsidRPr="00664F20">
              <w:rPr>
                <w:rStyle w:val="31"/>
                <w:rFonts w:ascii="Times New Roman" w:eastAsia="Calibri" w:hAnsi="Times New Roman" w:cs="Times New Roman"/>
                <w:i w:val="0"/>
                <w:color w:val="000000" w:themeColor="text1"/>
                <w:sz w:val="24"/>
                <w:szCs w:val="24"/>
              </w:rPr>
              <w:t>1647</w:t>
            </w:r>
          </w:p>
        </w:tc>
        <w:tc>
          <w:tcPr>
            <w:tcW w:w="629"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iCs/>
                <w:color w:val="000000" w:themeColor="text1"/>
                <w:sz w:val="24"/>
                <w:szCs w:val="24"/>
              </w:rPr>
            </w:pPr>
            <w:r w:rsidRPr="00664F20">
              <w:rPr>
                <w:rStyle w:val="31"/>
                <w:rFonts w:ascii="Times New Roman" w:eastAsia="Calibri" w:hAnsi="Times New Roman" w:cs="Times New Roman"/>
                <w:i w:val="0"/>
                <w:color w:val="000000" w:themeColor="text1"/>
                <w:sz w:val="24"/>
                <w:szCs w:val="24"/>
              </w:rPr>
              <w:t>1551</w:t>
            </w:r>
          </w:p>
        </w:tc>
        <w:tc>
          <w:tcPr>
            <w:tcW w:w="61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iCs/>
                <w:color w:val="000000" w:themeColor="text1"/>
                <w:sz w:val="24"/>
                <w:szCs w:val="24"/>
              </w:rPr>
            </w:pPr>
            <w:r w:rsidRPr="00664F20">
              <w:rPr>
                <w:rFonts w:ascii="Times New Roman" w:eastAsia="Times New Roman" w:hAnsi="Times New Roman" w:cs="Times New Roman"/>
                <w:bCs/>
                <w:iCs/>
                <w:color w:val="000000" w:themeColor="text1"/>
                <w:sz w:val="24"/>
                <w:szCs w:val="24"/>
              </w:rPr>
              <w:t>73</w:t>
            </w:r>
          </w:p>
        </w:tc>
        <w:tc>
          <w:tcPr>
            <w:tcW w:w="629"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iCs/>
                <w:color w:val="000000" w:themeColor="text1"/>
                <w:sz w:val="24"/>
                <w:szCs w:val="24"/>
              </w:rPr>
            </w:pPr>
            <w:r w:rsidRPr="00664F20">
              <w:rPr>
                <w:rFonts w:ascii="Times New Roman" w:eastAsia="Times New Roman" w:hAnsi="Times New Roman" w:cs="Times New Roman"/>
                <w:bCs/>
                <w:iCs/>
                <w:color w:val="000000" w:themeColor="text1"/>
                <w:sz w:val="24"/>
                <w:szCs w:val="24"/>
              </w:rPr>
              <w:t>78</w:t>
            </w:r>
          </w:p>
        </w:tc>
        <w:tc>
          <w:tcPr>
            <w:tcW w:w="566"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iCs/>
                <w:color w:val="000000" w:themeColor="text1"/>
                <w:sz w:val="24"/>
                <w:szCs w:val="24"/>
              </w:rPr>
            </w:pPr>
            <w:r w:rsidRPr="00664F20">
              <w:rPr>
                <w:rFonts w:ascii="Times New Roman" w:eastAsia="Times New Roman" w:hAnsi="Times New Roman" w:cs="Times New Roman"/>
                <w:bCs/>
                <w:iCs/>
                <w:color w:val="000000" w:themeColor="text1"/>
                <w:sz w:val="24"/>
                <w:szCs w:val="24"/>
              </w:rPr>
              <w:t>94,8</w:t>
            </w:r>
          </w:p>
        </w:tc>
        <w:tc>
          <w:tcPr>
            <w:tcW w:w="628"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iCs/>
                <w:color w:val="000000" w:themeColor="text1"/>
                <w:sz w:val="24"/>
                <w:szCs w:val="24"/>
              </w:rPr>
            </w:pPr>
            <w:r w:rsidRPr="00664F20">
              <w:rPr>
                <w:rFonts w:ascii="Times New Roman" w:eastAsia="Times New Roman" w:hAnsi="Times New Roman" w:cs="Times New Roman"/>
                <w:bCs/>
                <w:iCs/>
                <w:color w:val="000000" w:themeColor="text1"/>
                <w:sz w:val="24"/>
                <w:szCs w:val="24"/>
              </w:rPr>
              <w:t>95</w:t>
            </w:r>
          </w:p>
        </w:tc>
      </w:tr>
      <w:tr w:rsidR="004C4F42" w:rsidRPr="00664F20" w:rsidTr="00632BC3">
        <w:trPr>
          <w:trHeight w:val="600"/>
        </w:trPr>
        <w:tc>
          <w:tcPr>
            <w:tcW w:w="144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Неучтённые расходы (5% от общего водопотребления)</w:t>
            </w:r>
          </w:p>
        </w:tc>
        <w:tc>
          <w:tcPr>
            <w:tcW w:w="4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Х</w:t>
            </w:r>
          </w:p>
        </w:tc>
        <w:tc>
          <w:tcPr>
            <w:tcW w:w="629"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Х</w:t>
            </w:r>
          </w:p>
        </w:tc>
        <w:tc>
          <w:tcPr>
            <w:tcW w:w="61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Х</w:t>
            </w:r>
          </w:p>
        </w:tc>
        <w:tc>
          <w:tcPr>
            <w:tcW w:w="629"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Х</w:t>
            </w:r>
          </w:p>
        </w:tc>
        <w:tc>
          <w:tcPr>
            <w:tcW w:w="566"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5</w:t>
            </w:r>
          </w:p>
        </w:tc>
        <w:tc>
          <w:tcPr>
            <w:tcW w:w="628" w:type="pct"/>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5</w:t>
            </w:r>
          </w:p>
        </w:tc>
      </w:tr>
      <w:tr w:rsidR="004C4F42" w:rsidRPr="00664F20" w:rsidTr="00632BC3">
        <w:trPr>
          <w:trHeight w:val="285"/>
        </w:trPr>
        <w:tc>
          <w:tcPr>
            <w:tcW w:w="144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Итого</w:t>
            </w:r>
          </w:p>
        </w:tc>
        <w:tc>
          <w:tcPr>
            <w:tcW w:w="487"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629"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614"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629"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Х</w:t>
            </w:r>
          </w:p>
        </w:tc>
        <w:tc>
          <w:tcPr>
            <w:tcW w:w="566"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99,5</w:t>
            </w:r>
          </w:p>
        </w:tc>
        <w:tc>
          <w:tcPr>
            <w:tcW w:w="628" w:type="pct"/>
            <w:shd w:val="clear" w:color="auto" w:fill="auto"/>
            <w:vAlign w:val="center"/>
          </w:tcPr>
          <w:p w:rsidR="004C4F42" w:rsidRPr="00664F20" w:rsidRDefault="004C4F42" w:rsidP="00632BC3">
            <w:pPr>
              <w:pStyle w:val="af4"/>
              <w:jc w:val="both"/>
              <w:rPr>
                <w:rFonts w:ascii="Times New Roman" w:eastAsia="Times New Roman" w:hAnsi="Times New Roman" w:cs="Times New Roman"/>
                <w:bCs/>
                <w:color w:val="000000" w:themeColor="text1"/>
                <w:sz w:val="24"/>
                <w:szCs w:val="24"/>
              </w:rPr>
            </w:pPr>
            <w:r w:rsidRPr="00664F20">
              <w:rPr>
                <w:rFonts w:ascii="Times New Roman" w:eastAsia="Times New Roman" w:hAnsi="Times New Roman" w:cs="Times New Roman"/>
                <w:bCs/>
                <w:color w:val="000000" w:themeColor="text1"/>
                <w:sz w:val="24"/>
                <w:szCs w:val="24"/>
              </w:rPr>
              <w:t>100</w:t>
            </w:r>
          </w:p>
        </w:tc>
      </w:tr>
    </w:tbl>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lastRenderedPageBreak/>
        <w:t>Таким образом, прогнозируемый объем сточных вод на расчетный срок составит 100 м</w:t>
      </w:r>
      <w:r w:rsidRPr="00664F20">
        <w:rPr>
          <w:rFonts w:ascii="Times New Roman" w:hAnsi="Times New Roman" w:cs="Times New Roman"/>
          <w:color w:val="000000" w:themeColor="text1"/>
          <w:sz w:val="24"/>
          <w:szCs w:val="24"/>
          <w:vertAlign w:val="superscript"/>
        </w:rPr>
        <w:t>3</w:t>
      </w:r>
      <w:r w:rsidRPr="00664F20">
        <w:rPr>
          <w:rFonts w:ascii="Times New Roman" w:hAnsi="Times New Roman" w:cs="Times New Roman"/>
          <w:color w:val="000000" w:themeColor="text1"/>
          <w:sz w:val="24"/>
          <w:szCs w:val="24"/>
        </w:rPr>
        <w:t>/сутки (I очередь 99,5 м</w:t>
      </w:r>
      <w:r w:rsidRPr="00664F20">
        <w:rPr>
          <w:rFonts w:ascii="Times New Roman" w:hAnsi="Times New Roman" w:cs="Times New Roman"/>
          <w:color w:val="000000" w:themeColor="text1"/>
          <w:sz w:val="24"/>
          <w:szCs w:val="24"/>
          <w:vertAlign w:val="superscript"/>
        </w:rPr>
        <w:t>3</w:t>
      </w:r>
      <w:r w:rsidRPr="00664F20">
        <w:rPr>
          <w:rFonts w:ascii="Times New Roman" w:hAnsi="Times New Roman" w:cs="Times New Roman"/>
          <w:color w:val="000000" w:themeColor="text1"/>
          <w:sz w:val="24"/>
          <w:szCs w:val="24"/>
        </w:rPr>
        <w:t>/сутки).</w:t>
      </w:r>
    </w:p>
    <w:p w:rsidR="004C4F42" w:rsidRPr="00664F20" w:rsidRDefault="004C4F42" w:rsidP="004C4F42">
      <w:pPr>
        <w:pStyle w:val="af4"/>
        <w:ind w:firstLine="709"/>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Таблица. Расчет максимального расхода воды на I очередь и расчетный срок.</w:t>
      </w:r>
    </w:p>
    <w:tbl>
      <w:tblPr>
        <w:tblW w:w="5000" w:type="pct"/>
        <w:tblLook w:val="04A0"/>
      </w:tblPr>
      <w:tblGrid>
        <w:gridCol w:w="965"/>
        <w:gridCol w:w="3786"/>
        <w:gridCol w:w="1388"/>
        <w:gridCol w:w="1623"/>
        <w:gridCol w:w="1809"/>
      </w:tblGrid>
      <w:tr w:rsidR="004C4F42" w:rsidRPr="00664F20" w:rsidTr="00632BC3">
        <w:trPr>
          <w:trHeight w:val="600"/>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 п/п</w:t>
            </w:r>
          </w:p>
        </w:tc>
        <w:tc>
          <w:tcPr>
            <w:tcW w:w="1978" w:type="pct"/>
            <w:tcBorders>
              <w:top w:val="single" w:sz="4" w:space="0" w:color="auto"/>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Наименование показателя</w:t>
            </w:r>
          </w:p>
        </w:tc>
        <w:tc>
          <w:tcPr>
            <w:tcW w:w="725" w:type="pct"/>
            <w:tcBorders>
              <w:top w:val="single" w:sz="4" w:space="0" w:color="auto"/>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Единица измерения</w:t>
            </w:r>
          </w:p>
        </w:tc>
        <w:tc>
          <w:tcPr>
            <w:tcW w:w="848" w:type="pct"/>
            <w:tcBorders>
              <w:top w:val="single" w:sz="4" w:space="0" w:color="auto"/>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I очередь</w:t>
            </w:r>
          </w:p>
        </w:tc>
        <w:tc>
          <w:tcPr>
            <w:tcW w:w="945" w:type="pct"/>
            <w:tcBorders>
              <w:top w:val="single" w:sz="4" w:space="0" w:color="auto"/>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b/>
                <w:color w:val="000000" w:themeColor="text1"/>
                <w:sz w:val="24"/>
                <w:szCs w:val="24"/>
              </w:rPr>
            </w:pPr>
            <w:r w:rsidRPr="00664F20">
              <w:rPr>
                <w:rFonts w:ascii="Times New Roman" w:eastAsia="Times New Roman" w:hAnsi="Times New Roman" w:cs="Times New Roman"/>
                <w:b/>
                <w:color w:val="000000" w:themeColor="text1"/>
                <w:sz w:val="24"/>
                <w:szCs w:val="24"/>
              </w:rPr>
              <w:t xml:space="preserve">Расчётный срок </w:t>
            </w:r>
          </w:p>
        </w:tc>
      </w:tr>
      <w:tr w:rsidR="004C4F42" w:rsidRPr="00664F20" w:rsidTr="00632BC3">
        <w:trPr>
          <w:trHeight w:val="77"/>
        </w:trPr>
        <w:tc>
          <w:tcPr>
            <w:tcW w:w="504" w:type="pct"/>
            <w:tcBorders>
              <w:top w:val="nil"/>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1</w:t>
            </w:r>
          </w:p>
        </w:tc>
        <w:tc>
          <w:tcPr>
            <w:tcW w:w="197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Среднесуточный расход</w:t>
            </w:r>
          </w:p>
        </w:tc>
        <w:tc>
          <w:tcPr>
            <w:tcW w:w="72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w:t>
            </w:r>
            <w:r w:rsidRPr="00664F20">
              <w:rPr>
                <w:rFonts w:ascii="Times New Roman" w:eastAsia="Times New Roman" w:hAnsi="Times New Roman" w:cs="Times New Roman"/>
                <w:color w:val="000000" w:themeColor="text1"/>
                <w:sz w:val="24"/>
                <w:szCs w:val="24"/>
                <w:vertAlign w:val="superscript"/>
              </w:rPr>
              <w:t>3</w:t>
            </w:r>
            <w:r w:rsidRPr="00664F20">
              <w:rPr>
                <w:rFonts w:ascii="Times New Roman" w:eastAsia="Times New Roman" w:hAnsi="Times New Roman" w:cs="Times New Roman"/>
                <w:color w:val="000000" w:themeColor="text1"/>
                <w:sz w:val="24"/>
                <w:szCs w:val="24"/>
              </w:rPr>
              <w:t>/сут</w:t>
            </w:r>
          </w:p>
        </w:tc>
        <w:tc>
          <w:tcPr>
            <w:tcW w:w="84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99,5</w:t>
            </w:r>
          </w:p>
        </w:tc>
        <w:tc>
          <w:tcPr>
            <w:tcW w:w="9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100</w:t>
            </w:r>
          </w:p>
        </w:tc>
      </w:tr>
      <w:tr w:rsidR="004C4F42" w:rsidRPr="00664F20" w:rsidTr="00632BC3">
        <w:trPr>
          <w:trHeight w:val="77"/>
        </w:trPr>
        <w:tc>
          <w:tcPr>
            <w:tcW w:w="504" w:type="pct"/>
            <w:tcBorders>
              <w:top w:val="nil"/>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2</w:t>
            </w:r>
          </w:p>
        </w:tc>
        <w:tc>
          <w:tcPr>
            <w:tcW w:w="197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Среднечасовой расход</w:t>
            </w:r>
          </w:p>
        </w:tc>
        <w:tc>
          <w:tcPr>
            <w:tcW w:w="72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w:t>
            </w:r>
            <w:r w:rsidRPr="00664F20">
              <w:rPr>
                <w:rFonts w:ascii="Times New Roman" w:eastAsia="Times New Roman" w:hAnsi="Times New Roman" w:cs="Times New Roman"/>
                <w:color w:val="000000" w:themeColor="text1"/>
                <w:sz w:val="24"/>
                <w:szCs w:val="24"/>
                <w:vertAlign w:val="superscript"/>
              </w:rPr>
              <w:t>3</w:t>
            </w:r>
            <w:r w:rsidRPr="00664F20">
              <w:rPr>
                <w:rFonts w:ascii="Times New Roman" w:eastAsia="Times New Roman" w:hAnsi="Times New Roman" w:cs="Times New Roman"/>
                <w:color w:val="000000" w:themeColor="text1"/>
                <w:sz w:val="24"/>
                <w:szCs w:val="24"/>
              </w:rPr>
              <w:t>/час</w:t>
            </w:r>
          </w:p>
        </w:tc>
        <w:tc>
          <w:tcPr>
            <w:tcW w:w="84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4,1</w:t>
            </w:r>
          </w:p>
        </w:tc>
        <w:tc>
          <w:tcPr>
            <w:tcW w:w="9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4,15</w:t>
            </w:r>
          </w:p>
        </w:tc>
      </w:tr>
      <w:tr w:rsidR="004C4F42" w:rsidRPr="00664F20" w:rsidTr="00632BC3">
        <w:trPr>
          <w:trHeight w:val="85"/>
        </w:trPr>
        <w:tc>
          <w:tcPr>
            <w:tcW w:w="504" w:type="pct"/>
            <w:tcBorders>
              <w:top w:val="nil"/>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3</w:t>
            </w:r>
          </w:p>
        </w:tc>
        <w:tc>
          <w:tcPr>
            <w:tcW w:w="197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Коэффициент часовой неравномерности</w:t>
            </w:r>
          </w:p>
        </w:tc>
        <w:tc>
          <w:tcPr>
            <w:tcW w:w="72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w:t>
            </w:r>
          </w:p>
        </w:tc>
        <w:tc>
          <w:tcPr>
            <w:tcW w:w="84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2,30</w:t>
            </w:r>
          </w:p>
        </w:tc>
        <w:tc>
          <w:tcPr>
            <w:tcW w:w="9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2,30</w:t>
            </w:r>
          </w:p>
        </w:tc>
      </w:tr>
      <w:tr w:rsidR="004C4F42" w:rsidRPr="00664F20" w:rsidTr="00632BC3">
        <w:trPr>
          <w:trHeight w:val="77"/>
        </w:trPr>
        <w:tc>
          <w:tcPr>
            <w:tcW w:w="504" w:type="pct"/>
            <w:tcBorders>
              <w:top w:val="nil"/>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4</w:t>
            </w:r>
          </w:p>
        </w:tc>
        <w:tc>
          <w:tcPr>
            <w:tcW w:w="197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Максимальный часовой расход</w:t>
            </w:r>
          </w:p>
        </w:tc>
        <w:tc>
          <w:tcPr>
            <w:tcW w:w="72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w:t>
            </w:r>
            <w:r w:rsidRPr="00664F20">
              <w:rPr>
                <w:rFonts w:ascii="Times New Roman" w:eastAsia="Times New Roman" w:hAnsi="Times New Roman" w:cs="Times New Roman"/>
                <w:color w:val="000000" w:themeColor="text1"/>
                <w:sz w:val="24"/>
                <w:szCs w:val="24"/>
                <w:vertAlign w:val="superscript"/>
              </w:rPr>
              <w:t>3</w:t>
            </w:r>
            <w:r w:rsidRPr="00664F20">
              <w:rPr>
                <w:rFonts w:ascii="Times New Roman" w:eastAsia="Times New Roman" w:hAnsi="Times New Roman" w:cs="Times New Roman"/>
                <w:color w:val="000000" w:themeColor="text1"/>
                <w:sz w:val="24"/>
                <w:szCs w:val="24"/>
              </w:rPr>
              <w:t>/час</w:t>
            </w:r>
          </w:p>
        </w:tc>
        <w:tc>
          <w:tcPr>
            <w:tcW w:w="84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9,43</w:t>
            </w:r>
          </w:p>
        </w:tc>
        <w:tc>
          <w:tcPr>
            <w:tcW w:w="9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9,55</w:t>
            </w:r>
          </w:p>
        </w:tc>
      </w:tr>
      <w:tr w:rsidR="004C4F42" w:rsidRPr="00664F20" w:rsidTr="00632BC3">
        <w:trPr>
          <w:trHeight w:val="77"/>
        </w:trPr>
        <w:tc>
          <w:tcPr>
            <w:tcW w:w="504" w:type="pct"/>
            <w:tcBorders>
              <w:top w:val="nil"/>
              <w:left w:val="single" w:sz="4" w:space="0" w:color="auto"/>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5</w:t>
            </w:r>
          </w:p>
        </w:tc>
        <w:tc>
          <w:tcPr>
            <w:tcW w:w="197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Максимальный секундный расход</w:t>
            </w:r>
          </w:p>
        </w:tc>
        <w:tc>
          <w:tcPr>
            <w:tcW w:w="72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л/сек</w:t>
            </w:r>
          </w:p>
        </w:tc>
        <w:tc>
          <w:tcPr>
            <w:tcW w:w="848"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2,62</w:t>
            </w:r>
          </w:p>
        </w:tc>
        <w:tc>
          <w:tcPr>
            <w:tcW w:w="945" w:type="pct"/>
            <w:tcBorders>
              <w:top w:val="nil"/>
              <w:left w:val="nil"/>
              <w:bottom w:val="single" w:sz="4" w:space="0" w:color="auto"/>
              <w:right w:val="single" w:sz="4" w:space="0" w:color="auto"/>
            </w:tcBorders>
            <w:shd w:val="clear" w:color="auto" w:fill="auto"/>
            <w:vAlign w:val="center"/>
          </w:tcPr>
          <w:p w:rsidR="004C4F42" w:rsidRPr="00664F20" w:rsidRDefault="004C4F42" w:rsidP="00632BC3">
            <w:pPr>
              <w:pStyle w:val="af4"/>
              <w:jc w:val="both"/>
              <w:rPr>
                <w:rFonts w:ascii="Times New Roman" w:eastAsia="Times New Roman" w:hAnsi="Times New Roman" w:cs="Times New Roman"/>
                <w:color w:val="000000" w:themeColor="text1"/>
                <w:sz w:val="24"/>
                <w:szCs w:val="24"/>
              </w:rPr>
            </w:pPr>
            <w:r w:rsidRPr="00664F20">
              <w:rPr>
                <w:rFonts w:ascii="Times New Roman" w:eastAsia="Times New Roman" w:hAnsi="Times New Roman" w:cs="Times New Roman"/>
                <w:color w:val="000000" w:themeColor="text1"/>
                <w:sz w:val="24"/>
                <w:szCs w:val="24"/>
              </w:rPr>
              <w:t>2,65</w:t>
            </w:r>
          </w:p>
        </w:tc>
      </w:tr>
    </w:tbl>
    <w:p w:rsidR="004C4F42" w:rsidRPr="00664F20"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Необходимые потребности в водоотведении могут быть обеспечены комплексом очистных сооружений мощностью 116,5 м</w:t>
      </w:r>
      <w:r w:rsidRPr="00664F20">
        <w:rPr>
          <w:rFonts w:ascii="Times New Roman" w:hAnsi="Times New Roman" w:cs="Times New Roman"/>
          <w:color w:val="000000" w:themeColor="text1"/>
          <w:sz w:val="24"/>
          <w:szCs w:val="24"/>
          <w:vertAlign w:val="superscript"/>
        </w:rPr>
        <w:t>3</w:t>
      </w:r>
      <w:r w:rsidRPr="00664F20">
        <w:rPr>
          <w:rFonts w:ascii="Times New Roman" w:hAnsi="Times New Roman" w:cs="Times New Roman"/>
          <w:color w:val="000000" w:themeColor="text1"/>
          <w:sz w:val="24"/>
          <w:szCs w:val="24"/>
        </w:rPr>
        <w:t>/сутки.</w:t>
      </w:r>
    </w:p>
    <w:p w:rsidR="004C4F42" w:rsidRDefault="004C4F42" w:rsidP="004C4F42">
      <w:pPr>
        <w:pStyle w:val="af4"/>
        <w:ind w:firstLine="709"/>
        <w:jc w:val="both"/>
        <w:rPr>
          <w:rFonts w:ascii="Times New Roman" w:hAnsi="Times New Roman" w:cs="Times New Roman"/>
          <w:color w:val="000000" w:themeColor="text1"/>
          <w:sz w:val="24"/>
          <w:szCs w:val="24"/>
        </w:rPr>
      </w:pPr>
      <w:r w:rsidRPr="00664F20">
        <w:rPr>
          <w:rFonts w:ascii="Times New Roman" w:hAnsi="Times New Roman" w:cs="Times New Roman"/>
          <w:color w:val="000000" w:themeColor="text1"/>
          <w:sz w:val="24"/>
          <w:szCs w:val="24"/>
        </w:rPr>
        <w:t>Для обеспечения должного функционирования системы водоотведения</w:t>
      </w:r>
      <w:r w:rsidRPr="00664F20">
        <w:rPr>
          <w:rFonts w:ascii="Times New Roman" w:hAnsi="Times New Roman" w:cs="Times New Roman"/>
          <w:b/>
          <w:color w:val="000000" w:themeColor="text1"/>
          <w:sz w:val="24"/>
          <w:szCs w:val="24"/>
        </w:rPr>
        <w:t xml:space="preserve"> на </w:t>
      </w:r>
      <w:r w:rsidRPr="00664F20">
        <w:rPr>
          <w:rFonts w:ascii="Times New Roman" w:hAnsi="Times New Roman" w:cs="Times New Roman"/>
          <w:b/>
          <w:color w:val="000000" w:themeColor="text1"/>
          <w:sz w:val="24"/>
          <w:szCs w:val="24"/>
          <w:lang w:val="en-US"/>
        </w:rPr>
        <w:t>I</w:t>
      </w:r>
      <w:r w:rsidRPr="00664F20">
        <w:rPr>
          <w:rFonts w:ascii="Times New Roman" w:hAnsi="Times New Roman" w:cs="Times New Roman"/>
          <w:b/>
          <w:color w:val="000000" w:themeColor="text1"/>
          <w:sz w:val="24"/>
          <w:szCs w:val="24"/>
        </w:rPr>
        <w:t xml:space="preserve"> очередь строительства</w:t>
      </w:r>
      <w:r w:rsidRPr="00664F20">
        <w:rPr>
          <w:rFonts w:ascii="Times New Roman" w:hAnsi="Times New Roman" w:cs="Times New Roman"/>
          <w:color w:val="000000" w:themeColor="text1"/>
          <w:sz w:val="24"/>
          <w:szCs w:val="24"/>
        </w:rPr>
        <w:t xml:space="preserve"> предусмотрено оборудование выгребными ямами всего жилищного фонда и учреждений социально-культурного и бытового назначения населенных пунктов сельсовета с организацией вывоза стоков на сливную областную станцию канализационных очистных сооружений.</w:t>
      </w:r>
    </w:p>
    <w:p w:rsidR="00FE4500" w:rsidRDefault="00FE4500" w:rsidP="004C4F42">
      <w:pPr>
        <w:pStyle w:val="af4"/>
        <w:ind w:firstLine="709"/>
        <w:jc w:val="both"/>
        <w:rPr>
          <w:rFonts w:ascii="Times New Roman" w:hAnsi="Times New Roman" w:cs="Times New Roman"/>
          <w:color w:val="000000" w:themeColor="text1"/>
          <w:sz w:val="24"/>
          <w:szCs w:val="24"/>
        </w:rPr>
      </w:pPr>
    </w:p>
    <w:p w:rsidR="00FE4500" w:rsidRPr="00014796" w:rsidRDefault="00632BC3" w:rsidP="00FE4500">
      <w:pPr>
        <w:pStyle w:val="af4"/>
        <w:ind w:firstLine="709"/>
        <w:jc w:val="both"/>
        <w:rPr>
          <w:rFonts w:ascii="Times New Roman" w:eastAsia="Arial-BoldMT" w:hAnsi="Times New Roman" w:cs="Times New Roman"/>
          <w:b/>
          <w:bCs/>
          <w:sz w:val="24"/>
          <w:szCs w:val="24"/>
        </w:rPr>
      </w:pPr>
      <w:r w:rsidRPr="00632BC3">
        <w:rPr>
          <w:rFonts w:ascii="Times New Roman" w:hAnsi="Times New Roman" w:cs="Times New Roman"/>
          <w:b/>
          <w:color w:val="000000" w:themeColor="text1"/>
          <w:sz w:val="24"/>
          <w:szCs w:val="24"/>
        </w:rPr>
        <w:t>3.6</w:t>
      </w:r>
      <w:r w:rsidR="00FE4500" w:rsidRPr="00632BC3">
        <w:rPr>
          <w:rFonts w:ascii="Times New Roman" w:hAnsi="Times New Roman" w:cs="Times New Roman"/>
          <w:b/>
          <w:color w:val="000000" w:themeColor="text1"/>
          <w:sz w:val="24"/>
          <w:szCs w:val="24"/>
        </w:rPr>
        <w:t>.</w:t>
      </w:r>
      <w:r w:rsidR="00FE4500" w:rsidRPr="00FE4500">
        <w:rPr>
          <w:rFonts w:ascii="Times New Roman" w:hAnsi="Times New Roman" w:cs="Times New Roman"/>
          <w:color w:val="000000" w:themeColor="text1"/>
          <w:sz w:val="24"/>
          <w:szCs w:val="24"/>
        </w:rPr>
        <w:t xml:space="preserve"> </w:t>
      </w:r>
      <w:r w:rsidR="00FE4500" w:rsidRPr="00FE4500">
        <w:rPr>
          <w:rFonts w:ascii="Times New Roman" w:hAnsi="Times New Roman" w:cs="Times New Roman"/>
          <w:sz w:val="24"/>
          <w:szCs w:val="24"/>
        </w:rPr>
        <w:t> </w:t>
      </w:r>
      <w:r w:rsidR="00FE4500" w:rsidRPr="00D178BD">
        <w:rPr>
          <w:rFonts w:ascii="Times New Roman" w:eastAsia="Arial-BoldMT" w:hAnsi="Times New Roman" w:cs="Times New Roman"/>
          <w:b/>
          <w:bCs/>
          <w:sz w:val="24"/>
          <w:szCs w:val="24"/>
        </w:rPr>
        <w:t xml:space="preserve">Перспективы </w:t>
      </w:r>
      <w:r w:rsidR="00FE4500" w:rsidRPr="00FE4500">
        <w:rPr>
          <w:rFonts w:ascii="Times New Roman" w:eastAsia="Arial-BoldMT" w:hAnsi="Times New Roman" w:cs="Times New Roman"/>
          <w:b/>
          <w:bCs/>
          <w:sz w:val="24"/>
          <w:szCs w:val="24"/>
        </w:rPr>
        <w:t xml:space="preserve">развития </w:t>
      </w:r>
      <w:r w:rsidR="00FE4500" w:rsidRPr="00FE4500">
        <w:rPr>
          <w:rFonts w:ascii="Times New Roman" w:hAnsi="Times New Roman" w:cs="Times New Roman"/>
          <w:b/>
          <w:sz w:val="24"/>
          <w:szCs w:val="24"/>
        </w:rPr>
        <w:t>системы сбора и вывоз ТБО</w:t>
      </w:r>
      <w:r w:rsidR="00FE4500" w:rsidRPr="00D178BD">
        <w:rPr>
          <w:rFonts w:ascii="Times New Roman" w:eastAsia="Arial-BoldMT" w:hAnsi="Times New Roman" w:cs="Times New Roman"/>
          <w:b/>
          <w:bCs/>
          <w:sz w:val="24"/>
          <w:szCs w:val="24"/>
        </w:rPr>
        <w:t xml:space="preserve"> </w:t>
      </w:r>
      <w:r w:rsidR="00FE4500">
        <w:rPr>
          <w:rFonts w:ascii="Times New Roman" w:eastAsia="Arial-BoldMT" w:hAnsi="Times New Roman" w:cs="Times New Roman"/>
          <w:b/>
          <w:bCs/>
          <w:sz w:val="24"/>
          <w:szCs w:val="24"/>
        </w:rPr>
        <w:t>муниципального образования «Панинский сельсовет» Медвенского района Курской области в период 2017-2021 годов</w:t>
      </w:r>
    </w:p>
    <w:p w:rsidR="00FE4500" w:rsidRPr="00FE4500" w:rsidRDefault="00FE4500" w:rsidP="00FE4500">
      <w:pPr>
        <w:pStyle w:val="af4"/>
        <w:ind w:firstLine="709"/>
        <w:jc w:val="both"/>
        <w:rPr>
          <w:rFonts w:ascii="Times New Roman" w:hAnsi="Times New Roman" w:cs="Times New Roman"/>
          <w:sz w:val="24"/>
          <w:szCs w:val="24"/>
        </w:rPr>
      </w:pPr>
      <w:r>
        <w:rPr>
          <w:rFonts w:ascii="Times New Roman" w:hAnsi="Times New Roman" w:cs="Times New Roman"/>
          <w:sz w:val="24"/>
          <w:szCs w:val="24"/>
        </w:rPr>
        <w:t>П</w:t>
      </w:r>
      <w:r w:rsidRPr="00FE4500">
        <w:rPr>
          <w:rFonts w:ascii="Times New Roman" w:hAnsi="Times New Roman" w:cs="Times New Roman"/>
          <w:sz w:val="24"/>
          <w:szCs w:val="24"/>
        </w:rPr>
        <w:t>редусматривается:</w:t>
      </w:r>
    </w:p>
    <w:p w:rsidR="00FE4500" w:rsidRPr="00FE4500" w:rsidRDefault="00FE4500" w:rsidP="00FE4500">
      <w:pPr>
        <w:pStyle w:val="af4"/>
        <w:ind w:firstLine="709"/>
        <w:jc w:val="both"/>
        <w:rPr>
          <w:rFonts w:ascii="Times New Roman" w:hAnsi="Times New Roman" w:cs="Times New Roman"/>
          <w:sz w:val="24"/>
          <w:szCs w:val="24"/>
        </w:rPr>
      </w:pPr>
      <w:r w:rsidRPr="00FE4500">
        <w:rPr>
          <w:rFonts w:ascii="Times New Roman" w:hAnsi="Times New Roman" w:cs="Times New Roman"/>
          <w:sz w:val="24"/>
          <w:szCs w:val="24"/>
        </w:rPr>
        <w:t>- выделение финансовых средств для проведения мероприятий по организации санитарной очистке территории;</w:t>
      </w:r>
    </w:p>
    <w:p w:rsidR="00FE4500" w:rsidRPr="00FE4500" w:rsidRDefault="00FE4500" w:rsidP="00FE4500">
      <w:pPr>
        <w:pStyle w:val="af4"/>
        <w:ind w:firstLine="709"/>
        <w:jc w:val="both"/>
        <w:rPr>
          <w:rFonts w:ascii="Times New Roman" w:hAnsi="Times New Roman" w:cs="Times New Roman"/>
          <w:sz w:val="24"/>
          <w:szCs w:val="24"/>
        </w:rPr>
      </w:pPr>
      <w:r w:rsidRPr="00FE4500">
        <w:rPr>
          <w:rFonts w:ascii="Times New Roman" w:hAnsi="Times New Roman" w:cs="Times New Roman"/>
          <w:sz w:val="24"/>
          <w:szCs w:val="24"/>
        </w:rPr>
        <w:t>- организация регулярного сбора ТБО у населения, оборудование контейнерных площадок, установка 17 контейнеров;</w:t>
      </w:r>
    </w:p>
    <w:p w:rsidR="00FE4500" w:rsidRPr="00FE4500" w:rsidRDefault="00FE4500" w:rsidP="00FE4500">
      <w:pPr>
        <w:pStyle w:val="af4"/>
        <w:ind w:firstLine="709"/>
        <w:jc w:val="both"/>
        <w:rPr>
          <w:rFonts w:ascii="Times New Roman" w:hAnsi="Times New Roman" w:cs="Times New Roman"/>
          <w:sz w:val="24"/>
          <w:szCs w:val="24"/>
        </w:rPr>
      </w:pPr>
      <w:r w:rsidRPr="00FE4500">
        <w:rPr>
          <w:rFonts w:ascii="Times New Roman" w:hAnsi="Times New Roman" w:cs="Times New Roman"/>
          <w:sz w:val="24"/>
          <w:szCs w:val="24"/>
        </w:rPr>
        <w:t>- выявление всех несанкционированных свалок и их рекультивация.</w:t>
      </w:r>
    </w:p>
    <w:p w:rsidR="008D4331" w:rsidRDefault="008D4331" w:rsidP="00FE4227">
      <w:pPr>
        <w:autoSpaceDE w:val="0"/>
        <w:autoSpaceDN w:val="0"/>
        <w:adjustRightInd w:val="0"/>
        <w:spacing w:after="0" w:line="240" w:lineRule="auto"/>
        <w:jc w:val="both"/>
        <w:rPr>
          <w:rFonts w:ascii="Times New Roman" w:eastAsia="Arial-BoldMT" w:hAnsi="Times New Roman" w:cs="Times New Roman"/>
          <w:b/>
          <w:bCs/>
          <w:sz w:val="24"/>
          <w:szCs w:val="24"/>
        </w:rPr>
      </w:pPr>
    </w:p>
    <w:p w:rsidR="00693EB8" w:rsidRPr="00F4113B" w:rsidRDefault="00FE4227" w:rsidP="00632E00">
      <w:pPr>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4</w:t>
      </w:r>
      <w:r w:rsidR="00693EB8" w:rsidRPr="00F4113B">
        <w:rPr>
          <w:rFonts w:ascii="Times New Roman" w:hAnsi="Times New Roman"/>
          <w:b/>
          <w:sz w:val="24"/>
          <w:szCs w:val="24"/>
        </w:rPr>
        <w:t>. Механизм реализации Программы</w:t>
      </w:r>
    </w:p>
    <w:p w:rsidR="00693EB8" w:rsidRPr="00C53825" w:rsidRDefault="00693EB8" w:rsidP="00632E00">
      <w:pPr>
        <w:autoSpaceDE w:val="0"/>
        <w:spacing w:after="0" w:line="240" w:lineRule="auto"/>
        <w:ind w:firstLine="709"/>
        <w:jc w:val="both"/>
        <w:rPr>
          <w:rFonts w:ascii="Times New Roman" w:hAnsi="Times New Roman"/>
          <w:sz w:val="24"/>
          <w:szCs w:val="24"/>
        </w:rPr>
      </w:pPr>
      <w:r w:rsidRPr="00C53825">
        <w:rPr>
          <w:rFonts w:ascii="Times New Roman" w:hAnsi="Times New Roman"/>
          <w:sz w:val="24"/>
          <w:szCs w:val="24"/>
        </w:rPr>
        <w:t>Реализация программных мероприятий осуществляется всеми исполнителями основных мероприятий, указанных в паспорте Программы, в соответствии с действующим законодательством.</w:t>
      </w:r>
      <w:r>
        <w:rPr>
          <w:rFonts w:ascii="Times New Roman" w:hAnsi="Times New Roman"/>
          <w:sz w:val="24"/>
          <w:szCs w:val="24"/>
        </w:rPr>
        <w:t xml:space="preserve"> </w:t>
      </w:r>
      <w:r w:rsidRPr="00C53825">
        <w:rPr>
          <w:rFonts w:ascii="Times New Roman" w:hAnsi="Times New Roman"/>
          <w:sz w:val="24"/>
          <w:szCs w:val="24"/>
        </w:rPr>
        <w:t xml:space="preserve">Основным координатором реализации данной Программы является </w:t>
      </w:r>
      <w:r w:rsidR="00632E00">
        <w:rPr>
          <w:rFonts w:ascii="Times New Roman" w:hAnsi="Times New Roman"/>
          <w:sz w:val="24"/>
          <w:szCs w:val="24"/>
        </w:rPr>
        <w:t>А</w:t>
      </w:r>
      <w:r w:rsidRPr="00C53825">
        <w:rPr>
          <w:rFonts w:ascii="Times New Roman" w:hAnsi="Times New Roman"/>
          <w:sz w:val="24"/>
          <w:szCs w:val="24"/>
        </w:rPr>
        <w:t xml:space="preserve">дминистрация </w:t>
      </w:r>
      <w:r w:rsidR="00FE4500">
        <w:rPr>
          <w:rFonts w:ascii="Times New Roman" w:hAnsi="Times New Roman"/>
          <w:sz w:val="24"/>
          <w:szCs w:val="24"/>
        </w:rPr>
        <w:t>Панинского</w:t>
      </w:r>
      <w:r w:rsidR="00632E00">
        <w:rPr>
          <w:rFonts w:ascii="Times New Roman" w:hAnsi="Times New Roman"/>
          <w:sz w:val="24"/>
          <w:szCs w:val="24"/>
        </w:rPr>
        <w:t xml:space="preserve"> сельсовета Медвенского района Курской области</w:t>
      </w:r>
      <w:r w:rsidRPr="00C53825">
        <w:rPr>
          <w:rFonts w:ascii="Times New Roman" w:hAnsi="Times New Roman"/>
          <w:sz w:val="24"/>
          <w:szCs w:val="24"/>
        </w:rPr>
        <w:t>.</w:t>
      </w:r>
    </w:p>
    <w:p w:rsidR="004B208F" w:rsidRPr="004B208F" w:rsidRDefault="004B208F" w:rsidP="004B208F">
      <w:pPr>
        <w:spacing w:after="0" w:line="240" w:lineRule="auto"/>
        <w:ind w:firstLine="567"/>
        <w:jc w:val="both"/>
        <w:rPr>
          <w:rFonts w:ascii="Times New Roman" w:hAnsi="Times New Roman" w:cs="Times New Roman"/>
          <w:sz w:val="24"/>
          <w:szCs w:val="24"/>
        </w:rPr>
      </w:pPr>
      <w:r w:rsidRPr="004B208F">
        <w:rPr>
          <w:rFonts w:ascii="Times New Roman" w:hAnsi="Times New Roman" w:cs="Times New Roman"/>
          <w:sz w:val="24"/>
          <w:szCs w:val="24"/>
        </w:rPr>
        <w:t xml:space="preserve">Ежегодно в процессе подготовки бюджета муниципального образования с учетом хода реализации Программы </w:t>
      </w:r>
      <w:r>
        <w:rPr>
          <w:rFonts w:ascii="Times New Roman" w:hAnsi="Times New Roman" w:cs="Times New Roman"/>
          <w:sz w:val="24"/>
          <w:szCs w:val="24"/>
        </w:rPr>
        <w:t>А</w:t>
      </w:r>
      <w:r w:rsidRPr="004B208F">
        <w:rPr>
          <w:rFonts w:ascii="Times New Roman" w:hAnsi="Times New Roman" w:cs="Times New Roman"/>
          <w:sz w:val="24"/>
          <w:szCs w:val="24"/>
        </w:rPr>
        <w:t xml:space="preserve">дминистрация </w:t>
      </w:r>
      <w:r>
        <w:rPr>
          <w:rFonts w:ascii="Times New Roman" w:hAnsi="Times New Roman" w:cs="Times New Roman"/>
          <w:sz w:val="24"/>
          <w:szCs w:val="24"/>
        </w:rPr>
        <w:t>сельсовета</w:t>
      </w:r>
      <w:r w:rsidRPr="004B208F">
        <w:rPr>
          <w:rFonts w:ascii="Times New Roman" w:hAnsi="Times New Roman" w:cs="Times New Roman"/>
          <w:sz w:val="24"/>
          <w:szCs w:val="24"/>
        </w:rPr>
        <w:t xml:space="preserve"> готовит уточненный перечень мероприятий Программы на следующий год с указанием объемов их финансирования. Уточненный перечень мероприятий Программы утверждается в установленном порядке представительным органом муниципального образования путем внесения соответствующих изменений в Программу.</w:t>
      </w:r>
    </w:p>
    <w:p w:rsidR="004B208F" w:rsidRPr="004B208F" w:rsidRDefault="004B208F" w:rsidP="004B208F">
      <w:pPr>
        <w:spacing w:after="0" w:line="240" w:lineRule="auto"/>
        <w:ind w:firstLine="567"/>
        <w:jc w:val="both"/>
        <w:rPr>
          <w:rFonts w:ascii="Times New Roman" w:hAnsi="Times New Roman" w:cs="Times New Roman"/>
          <w:sz w:val="24"/>
          <w:szCs w:val="24"/>
        </w:rPr>
      </w:pPr>
      <w:r w:rsidRPr="004B208F">
        <w:rPr>
          <w:rFonts w:ascii="Times New Roman" w:hAnsi="Times New Roman" w:cs="Times New Roman"/>
          <w:sz w:val="24"/>
          <w:szCs w:val="24"/>
        </w:rPr>
        <w:t>Администрация муниципального образования ежегодно представляет в представительный орган муниципального образования отчет об исполнении программы, до 1 апреля года, следующего за отчетным периодом.</w:t>
      </w:r>
    </w:p>
    <w:p w:rsidR="004B208F" w:rsidRPr="004B208F" w:rsidRDefault="004B208F" w:rsidP="004B208F">
      <w:pPr>
        <w:spacing w:after="0" w:line="240" w:lineRule="auto"/>
        <w:ind w:firstLine="567"/>
        <w:jc w:val="both"/>
        <w:rPr>
          <w:rFonts w:ascii="Times New Roman" w:hAnsi="Times New Roman" w:cs="Times New Roman"/>
          <w:sz w:val="24"/>
          <w:szCs w:val="24"/>
        </w:rPr>
      </w:pPr>
      <w:r w:rsidRPr="004B208F">
        <w:rPr>
          <w:rFonts w:ascii="Times New Roman" w:hAnsi="Times New Roman" w:cs="Times New Roman"/>
          <w:sz w:val="24"/>
          <w:szCs w:val="24"/>
        </w:rPr>
        <w:t>К участию в реализации Программы муниципальным заказчиком на конкурсной основе привлекаются проектные, строительно-монтажные и иные организации. Действия исполнителей программных мероприятий регламентируются контрактами, заключаемыми с ними муниципальным заказчиком.</w:t>
      </w:r>
    </w:p>
    <w:p w:rsidR="00693EB8" w:rsidRPr="004B208F" w:rsidRDefault="00693EB8" w:rsidP="004B208F">
      <w:pPr>
        <w:autoSpaceDE w:val="0"/>
        <w:spacing w:after="0" w:line="240" w:lineRule="auto"/>
        <w:ind w:firstLine="709"/>
        <w:jc w:val="both"/>
        <w:rPr>
          <w:rFonts w:ascii="Times New Roman" w:hAnsi="Times New Roman" w:cs="Times New Roman"/>
          <w:sz w:val="24"/>
          <w:szCs w:val="24"/>
        </w:rPr>
      </w:pPr>
    </w:p>
    <w:p w:rsidR="00693EB8" w:rsidRPr="00F4113B" w:rsidRDefault="00FE4227" w:rsidP="004B208F">
      <w:pPr>
        <w:autoSpaceDE w:val="0"/>
        <w:spacing w:after="0" w:line="240" w:lineRule="auto"/>
        <w:ind w:firstLine="709"/>
        <w:jc w:val="both"/>
        <w:rPr>
          <w:rFonts w:ascii="Times New Roman" w:hAnsi="Times New Roman"/>
          <w:b/>
          <w:sz w:val="24"/>
          <w:szCs w:val="24"/>
        </w:rPr>
      </w:pPr>
      <w:r>
        <w:rPr>
          <w:rFonts w:ascii="Times New Roman" w:hAnsi="Times New Roman"/>
          <w:b/>
          <w:sz w:val="24"/>
          <w:szCs w:val="24"/>
        </w:rPr>
        <w:t>5</w:t>
      </w:r>
      <w:r w:rsidR="00693EB8" w:rsidRPr="00F4113B">
        <w:rPr>
          <w:rFonts w:ascii="Times New Roman" w:hAnsi="Times New Roman"/>
          <w:b/>
          <w:sz w:val="24"/>
          <w:szCs w:val="24"/>
        </w:rPr>
        <w:t>. Организация управления Программой, контроль над ходом ее реализации</w:t>
      </w:r>
    </w:p>
    <w:p w:rsidR="00693EB8" w:rsidRPr="00C53825" w:rsidRDefault="00693EB8" w:rsidP="00632E00">
      <w:pPr>
        <w:autoSpaceDE w:val="0"/>
        <w:spacing w:after="0" w:line="240" w:lineRule="auto"/>
        <w:ind w:firstLine="709"/>
        <w:jc w:val="both"/>
        <w:rPr>
          <w:rFonts w:ascii="Times New Roman" w:hAnsi="Times New Roman"/>
          <w:sz w:val="24"/>
          <w:szCs w:val="24"/>
        </w:rPr>
      </w:pPr>
      <w:r w:rsidRPr="00C53825">
        <w:rPr>
          <w:rFonts w:ascii="Times New Roman" w:hAnsi="Times New Roman"/>
          <w:sz w:val="24"/>
          <w:szCs w:val="24"/>
        </w:rPr>
        <w:t>Ответственность за своевременное и качественное выполнение мероприятий Программы, рациональное использование финансовых средств, выделяемых на ее реализацию, несут организации и ведомства</w:t>
      </w:r>
      <w:r w:rsidR="00FE4227">
        <w:rPr>
          <w:rFonts w:ascii="Times New Roman" w:hAnsi="Times New Roman"/>
          <w:sz w:val="24"/>
          <w:szCs w:val="24"/>
        </w:rPr>
        <w:t>, участвующие в реализации программы</w:t>
      </w:r>
      <w:r w:rsidRPr="00C53825">
        <w:rPr>
          <w:rFonts w:ascii="Times New Roman" w:hAnsi="Times New Roman"/>
          <w:sz w:val="24"/>
          <w:szCs w:val="24"/>
        </w:rPr>
        <w:t>.</w:t>
      </w:r>
    </w:p>
    <w:p w:rsidR="00693EB8" w:rsidRDefault="00693EB8" w:rsidP="00632E00">
      <w:pPr>
        <w:autoSpaceDE w:val="0"/>
        <w:spacing w:after="0" w:line="240" w:lineRule="auto"/>
        <w:ind w:firstLine="709"/>
        <w:jc w:val="both"/>
        <w:rPr>
          <w:rFonts w:ascii="Times New Roman" w:hAnsi="Times New Roman"/>
          <w:b/>
          <w:sz w:val="24"/>
          <w:szCs w:val="24"/>
        </w:rPr>
      </w:pPr>
      <w:r w:rsidRPr="00F4113B">
        <w:rPr>
          <w:rFonts w:ascii="Times New Roman" w:hAnsi="Times New Roman"/>
          <w:b/>
          <w:sz w:val="24"/>
          <w:szCs w:val="24"/>
        </w:rPr>
        <w:lastRenderedPageBreak/>
        <w:t>7. Ожидаемые конечные результаты программы.</w:t>
      </w:r>
    </w:p>
    <w:p w:rsidR="004B208F" w:rsidRPr="00F4113B" w:rsidRDefault="004B208F" w:rsidP="00632E00">
      <w:pPr>
        <w:autoSpaceDE w:val="0"/>
        <w:spacing w:after="0" w:line="240" w:lineRule="auto"/>
        <w:ind w:firstLine="709"/>
        <w:jc w:val="both"/>
        <w:rPr>
          <w:rFonts w:ascii="Times New Roman" w:hAnsi="Times New Roman"/>
          <w:b/>
          <w:sz w:val="24"/>
          <w:szCs w:val="24"/>
        </w:rPr>
      </w:pPr>
    </w:p>
    <w:p w:rsidR="00693EB8" w:rsidRPr="0091183D" w:rsidRDefault="00693EB8" w:rsidP="00632E00">
      <w:pPr>
        <w:autoSpaceDE w:val="0"/>
        <w:spacing w:after="0" w:line="240" w:lineRule="auto"/>
        <w:ind w:firstLine="709"/>
        <w:jc w:val="both"/>
        <w:rPr>
          <w:rFonts w:ascii="Times New Roman" w:hAnsi="Times New Roman"/>
          <w:sz w:val="24"/>
          <w:szCs w:val="24"/>
        </w:rPr>
      </w:pPr>
      <w:r w:rsidRPr="0091183D">
        <w:rPr>
          <w:rFonts w:ascii="Times New Roman" w:hAnsi="Times New Roman"/>
          <w:sz w:val="24"/>
          <w:szCs w:val="24"/>
        </w:rPr>
        <w:t>Реализация Программных мероприятий позволит:</w:t>
      </w:r>
    </w:p>
    <w:p w:rsidR="00632E00" w:rsidRPr="0033585E" w:rsidRDefault="00632E00" w:rsidP="00632E00">
      <w:pPr>
        <w:spacing w:after="0" w:line="240" w:lineRule="auto"/>
        <w:ind w:firstLine="70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-повы</w:t>
      </w:r>
      <w:r>
        <w:rPr>
          <w:rFonts w:ascii="Times New Roman" w:eastAsia="Times New Roman" w:hAnsi="Times New Roman" w:cs="Times New Roman"/>
          <w:sz w:val="24"/>
          <w:szCs w:val="24"/>
        </w:rPr>
        <w:t>сить</w:t>
      </w:r>
      <w:r w:rsidRPr="0033585E">
        <w:rPr>
          <w:rFonts w:ascii="Times New Roman" w:eastAsia="Times New Roman" w:hAnsi="Times New Roman" w:cs="Times New Roman"/>
          <w:sz w:val="24"/>
          <w:szCs w:val="24"/>
        </w:rPr>
        <w:t xml:space="preserve"> надежност</w:t>
      </w:r>
      <w:r>
        <w:rPr>
          <w:rFonts w:ascii="Times New Roman" w:eastAsia="Times New Roman" w:hAnsi="Times New Roman" w:cs="Times New Roman"/>
          <w:sz w:val="24"/>
          <w:szCs w:val="24"/>
        </w:rPr>
        <w:t>ь</w:t>
      </w:r>
      <w:r w:rsidRPr="0033585E">
        <w:rPr>
          <w:rFonts w:ascii="Times New Roman" w:eastAsia="Times New Roman" w:hAnsi="Times New Roman" w:cs="Times New Roman"/>
          <w:sz w:val="24"/>
          <w:szCs w:val="24"/>
        </w:rPr>
        <w:t xml:space="preserve"> функционирования систем коммунальной инфраструктуры; </w:t>
      </w:r>
    </w:p>
    <w:p w:rsidR="00632E00" w:rsidRPr="0033585E" w:rsidRDefault="00632E00" w:rsidP="00632E00">
      <w:pPr>
        <w:spacing w:after="0" w:line="240" w:lineRule="auto"/>
        <w:ind w:firstLine="70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ликвид</w:t>
      </w:r>
      <w:r>
        <w:rPr>
          <w:rFonts w:ascii="Times New Roman" w:eastAsia="Times New Roman" w:hAnsi="Times New Roman" w:cs="Times New Roman"/>
          <w:sz w:val="24"/>
          <w:szCs w:val="24"/>
        </w:rPr>
        <w:t>ировать</w:t>
      </w:r>
      <w:r w:rsidRPr="0033585E">
        <w:rPr>
          <w:rFonts w:ascii="Times New Roman" w:eastAsia="Times New Roman" w:hAnsi="Times New Roman" w:cs="Times New Roman"/>
          <w:sz w:val="24"/>
          <w:szCs w:val="24"/>
        </w:rPr>
        <w:t xml:space="preserve"> аварийны</w:t>
      </w:r>
      <w:r>
        <w:rPr>
          <w:rFonts w:ascii="Times New Roman" w:eastAsia="Times New Roman" w:hAnsi="Times New Roman" w:cs="Times New Roman"/>
          <w:sz w:val="24"/>
          <w:szCs w:val="24"/>
        </w:rPr>
        <w:t>е</w:t>
      </w:r>
      <w:r w:rsidRPr="0033585E">
        <w:rPr>
          <w:rFonts w:ascii="Times New Roman" w:eastAsia="Times New Roman" w:hAnsi="Times New Roman" w:cs="Times New Roman"/>
          <w:sz w:val="24"/>
          <w:szCs w:val="24"/>
        </w:rPr>
        <w:t xml:space="preserve"> и полностью изношенны</w:t>
      </w:r>
      <w:r>
        <w:rPr>
          <w:rFonts w:ascii="Times New Roman" w:eastAsia="Times New Roman" w:hAnsi="Times New Roman" w:cs="Times New Roman"/>
          <w:sz w:val="24"/>
          <w:szCs w:val="24"/>
        </w:rPr>
        <w:t>е</w:t>
      </w:r>
      <w:r w:rsidRPr="0033585E">
        <w:rPr>
          <w:rFonts w:ascii="Times New Roman" w:eastAsia="Times New Roman" w:hAnsi="Times New Roman" w:cs="Times New Roman"/>
          <w:sz w:val="24"/>
          <w:szCs w:val="24"/>
        </w:rPr>
        <w:t xml:space="preserve"> объект</w:t>
      </w:r>
      <w:r>
        <w:rPr>
          <w:rFonts w:ascii="Times New Roman" w:eastAsia="Times New Roman" w:hAnsi="Times New Roman" w:cs="Times New Roman"/>
          <w:sz w:val="24"/>
          <w:szCs w:val="24"/>
        </w:rPr>
        <w:t>ы</w:t>
      </w:r>
      <w:r w:rsidRPr="0033585E">
        <w:rPr>
          <w:rFonts w:ascii="Times New Roman" w:eastAsia="Times New Roman" w:hAnsi="Times New Roman" w:cs="Times New Roman"/>
          <w:sz w:val="24"/>
          <w:szCs w:val="24"/>
        </w:rPr>
        <w:t xml:space="preserve"> коммунального хозяйства; </w:t>
      </w:r>
    </w:p>
    <w:p w:rsidR="00632E00" w:rsidRPr="0033585E" w:rsidRDefault="00632E00" w:rsidP="00632E00">
      <w:pPr>
        <w:spacing w:after="0" w:line="240" w:lineRule="auto"/>
        <w:ind w:firstLine="70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увелич</w:t>
      </w:r>
      <w:r>
        <w:rPr>
          <w:rFonts w:ascii="Times New Roman" w:eastAsia="Times New Roman" w:hAnsi="Times New Roman" w:cs="Times New Roman"/>
          <w:sz w:val="24"/>
          <w:szCs w:val="24"/>
        </w:rPr>
        <w:t>ить</w:t>
      </w:r>
      <w:r w:rsidRPr="0033585E">
        <w:rPr>
          <w:rFonts w:ascii="Times New Roman" w:eastAsia="Times New Roman" w:hAnsi="Times New Roman" w:cs="Times New Roman"/>
          <w:sz w:val="24"/>
          <w:szCs w:val="24"/>
        </w:rPr>
        <w:t xml:space="preserve"> объем</w:t>
      </w:r>
      <w:r>
        <w:rPr>
          <w:rFonts w:ascii="Times New Roman" w:eastAsia="Times New Roman" w:hAnsi="Times New Roman" w:cs="Times New Roman"/>
          <w:sz w:val="24"/>
          <w:szCs w:val="24"/>
        </w:rPr>
        <w:t>ы</w:t>
      </w:r>
      <w:r w:rsidRPr="0033585E">
        <w:rPr>
          <w:rFonts w:ascii="Times New Roman" w:eastAsia="Times New Roman" w:hAnsi="Times New Roman" w:cs="Times New Roman"/>
          <w:sz w:val="24"/>
          <w:szCs w:val="24"/>
        </w:rPr>
        <w:t xml:space="preserve"> и повы</w:t>
      </w:r>
      <w:r>
        <w:rPr>
          <w:rFonts w:ascii="Times New Roman" w:eastAsia="Times New Roman" w:hAnsi="Times New Roman" w:cs="Times New Roman"/>
          <w:sz w:val="24"/>
          <w:szCs w:val="24"/>
        </w:rPr>
        <w:t xml:space="preserve">сить </w:t>
      </w:r>
      <w:r w:rsidRPr="0033585E">
        <w:rPr>
          <w:rFonts w:ascii="Times New Roman" w:eastAsia="Times New Roman" w:hAnsi="Times New Roman" w:cs="Times New Roman"/>
          <w:sz w:val="24"/>
          <w:szCs w:val="24"/>
        </w:rPr>
        <w:t xml:space="preserve"> качества предоставляемых коммунальных услуг; </w:t>
      </w:r>
    </w:p>
    <w:p w:rsidR="00632E00" w:rsidRPr="0033585E" w:rsidRDefault="00632E00" w:rsidP="00632E00">
      <w:pPr>
        <w:spacing w:after="0" w:line="240" w:lineRule="auto"/>
        <w:ind w:firstLine="709"/>
        <w:jc w:val="both"/>
        <w:rPr>
          <w:rFonts w:ascii="Times New Roman" w:eastAsia="Times New Roman" w:hAnsi="Times New Roman" w:cs="Times New Roman"/>
          <w:sz w:val="24"/>
          <w:szCs w:val="24"/>
        </w:rPr>
      </w:pPr>
      <w:r w:rsidRPr="0033585E">
        <w:rPr>
          <w:rFonts w:ascii="Times New Roman" w:eastAsia="Times New Roman" w:hAnsi="Times New Roman" w:cs="Times New Roman"/>
          <w:sz w:val="24"/>
          <w:szCs w:val="24"/>
        </w:rPr>
        <w:t>- активиз</w:t>
      </w:r>
      <w:r>
        <w:rPr>
          <w:rFonts w:ascii="Times New Roman" w:eastAsia="Times New Roman" w:hAnsi="Times New Roman" w:cs="Times New Roman"/>
          <w:sz w:val="24"/>
          <w:szCs w:val="24"/>
        </w:rPr>
        <w:t>ировать</w:t>
      </w:r>
      <w:r w:rsidRPr="0033585E">
        <w:rPr>
          <w:rFonts w:ascii="Times New Roman" w:eastAsia="Times New Roman" w:hAnsi="Times New Roman" w:cs="Times New Roman"/>
          <w:sz w:val="24"/>
          <w:szCs w:val="24"/>
        </w:rPr>
        <w:t xml:space="preserve"> жилищно</w:t>
      </w:r>
      <w:r>
        <w:rPr>
          <w:rFonts w:ascii="Times New Roman" w:eastAsia="Times New Roman" w:hAnsi="Times New Roman" w:cs="Times New Roman"/>
          <w:sz w:val="24"/>
          <w:szCs w:val="24"/>
        </w:rPr>
        <w:t>е</w:t>
      </w:r>
      <w:r w:rsidRPr="0033585E">
        <w:rPr>
          <w:rFonts w:ascii="Times New Roman" w:eastAsia="Times New Roman" w:hAnsi="Times New Roman" w:cs="Times New Roman"/>
          <w:sz w:val="24"/>
          <w:szCs w:val="24"/>
        </w:rPr>
        <w:t xml:space="preserve"> строительств</w:t>
      </w:r>
      <w:r>
        <w:rPr>
          <w:rFonts w:ascii="Times New Roman" w:eastAsia="Times New Roman" w:hAnsi="Times New Roman" w:cs="Times New Roman"/>
          <w:sz w:val="24"/>
          <w:szCs w:val="24"/>
        </w:rPr>
        <w:t>о</w:t>
      </w:r>
      <w:r w:rsidRPr="0033585E">
        <w:rPr>
          <w:rFonts w:ascii="Times New Roman" w:eastAsia="Times New Roman" w:hAnsi="Times New Roman" w:cs="Times New Roman"/>
          <w:sz w:val="24"/>
          <w:szCs w:val="24"/>
        </w:rPr>
        <w:t xml:space="preserve">; </w:t>
      </w:r>
    </w:p>
    <w:p w:rsidR="008D4331" w:rsidRDefault="00632E00" w:rsidP="00632E00">
      <w:pPr>
        <w:autoSpaceDE w:val="0"/>
        <w:autoSpaceDN w:val="0"/>
        <w:adjustRightInd w:val="0"/>
        <w:spacing w:after="0" w:line="240" w:lineRule="auto"/>
        <w:ind w:firstLine="709"/>
        <w:jc w:val="both"/>
        <w:rPr>
          <w:rFonts w:ascii="Times New Roman" w:eastAsia="Arial-BoldMT" w:hAnsi="Times New Roman" w:cs="Times New Roman"/>
          <w:b/>
          <w:bCs/>
          <w:sz w:val="24"/>
          <w:szCs w:val="24"/>
        </w:rPr>
      </w:pPr>
      <w:r w:rsidRPr="0033585E">
        <w:rPr>
          <w:rFonts w:ascii="Times New Roman" w:eastAsia="Times New Roman" w:hAnsi="Times New Roman" w:cs="Times New Roman"/>
          <w:sz w:val="24"/>
          <w:szCs w:val="24"/>
        </w:rPr>
        <w:t>- улучш</w:t>
      </w:r>
      <w:r>
        <w:rPr>
          <w:rFonts w:ascii="Times New Roman" w:eastAsia="Times New Roman" w:hAnsi="Times New Roman" w:cs="Times New Roman"/>
          <w:sz w:val="24"/>
          <w:szCs w:val="24"/>
        </w:rPr>
        <w:t>ить</w:t>
      </w:r>
      <w:r w:rsidRPr="0033585E">
        <w:rPr>
          <w:rFonts w:ascii="Times New Roman" w:eastAsia="Times New Roman" w:hAnsi="Times New Roman" w:cs="Times New Roman"/>
          <w:sz w:val="24"/>
          <w:szCs w:val="24"/>
        </w:rPr>
        <w:t xml:space="preserve"> экологическ</w:t>
      </w:r>
      <w:r>
        <w:rPr>
          <w:rFonts w:ascii="Times New Roman" w:eastAsia="Times New Roman" w:hAnsi="Times New Roman" w:cs="Times New Roman"/>
          <w:sz w:val="24"/>
          <w:szCs w:val="24"/>
        </w:rPr>
        <w:t>ую</w:t>
      </w:r>
      <w:r w:rsidRPr="0033585E">
        <w:rPr>
          <w:rFonts w:ascii="Times New Roman" w:eastAsia="Times New Roman" w:hAnsi="Times New Roman" w:cs="Times New Roman"/>
          <w:sz w:val="24"/>
          <w:szCs w:val="24"/>
        </w:rPr>
        <w:t xml:space="preserve"> ситуаци</w:t>
      </w:r>
      <w:r>
        <w:rPr>
          <w:rFonts w:ascii="Times New Roman" w:eastAsia="Times New Roman" w:hAnsi="Times New Roman" w:cs="Times New Roman"/>
          <w:sz w:val="24"/>
          <w:szCs w:val="24"/>
        </w:rPr>
        <w:t>ю</w:t>
      </w:r>
      <w:r w:rsidRPr="0033585E">
        <w:rPr>
          <w:rFonts w:ascii="Times New Roman" w:eastAsia="Times New Roman" w:hAnsi="Times New Roman" w:cs="Times New Roman"/>
          <w:sz w:val="24"/>
          <w:szCs w:val="24"/>
        </w:rPr>
        <w:t xml:space="preserve"> на территории муниципального образования</w:t>
      </w:r>
    </w:p>
    <w:p w:rsidR="008D4331" w:rsidRDefault="008D4331" w:rsidP="00632E00">
      <w:pPr>
        <w:autoSpaceDE w:val="0"/>
        <w:autoSpaceDN w:val="0"/>
        <w:adjustRightInd w:val="0"/>
        <w:spacing w:after="0" w:line="240" w:lineRule="auto"/>
        <w:ind w:firstLine="709"/>
        <w:jc w:val="both"/>
        <w:rPr>
          <w:rFonts w:ascii="Times New Roman" w:eastAsia="Arial-BoldMT" w:hAnsi="Times New Roman" w:cs="Times New Roman"/>
          <w:b/>
          <w:bCs/>
          <w:sz w:val="24"/>
          <w:szCs w:val="24"/>
        </w:rPr>
      </w:pPr>
    </w:p>
    <w:p w:rsidR="00B84F76" w:rsidRPr="00B84F76" w:rsidRDefault="00B84F76" w:rsidP="00B84F76">
      <w:pPr>
        <w:spacing w:after="0" w:line="240" w:lineRule="auto"/>
        <w:jc w:val="center"/>
        <w:rPr>
          <w:rFonts w:ascii="Times New Roman" w:hAnsi="Times New Roman" w:cs="Times New Roman"/>
          <w:b/>
          <w:sz w:val="24"/>
          <w:szCs w:val="24"/>
        </w:rPr>
      </w:pPr>
      <w:r w:rsidRPr="00B84F76">
        <w:rPr>
          <w:rFonts w:ascii="Times New Roman" w:hAnsi="Times New Roman" w:cs="Times New Roman"/>
          <w:b/>
          <w:sz w:val="24"/>
          <w:szCs w:val="24"/>
        </w:rPr>
        <w:t>План-график</w:t>
      </w:r>
    </w:p>
    <w:p w:rsidR="00B84F76" w:rsidRDefault="00B84F76" w:rsidP="00B84F76">
      <w:pPr>
        <w:spacing w:after="0" w:line="240" w:lineRule="auto"/>
        <w:jc w:val="center"/>
        <w:rPr>
          <w:rFonts w:ascii="Times New Roman" w:hAnsi="Times New Roman" w:cs="Times New Roman"/>
          <w:b/>
          <w:sz w:val="24"/>
          <w:szCs w:val="24"/>
        </w:rPr>
      </w:pPr>
      <w:r w:rsidRPr="00B84F76">
        <w:rPr>
          <w:rFonts w:ascii="Times New Roman" w:hAnsi="Times New Roman" w:cs="Times New Roman"/>
          <w:b/>
          <w:sz w:val="24"/>
          <w:szCs w:val="24"/>
        </w:rPr>
        <w:t xml:space="preserve"> реализации мероприятий Программы комплексного развития систем коммунальной инфраструктуры</w:t>
      </w:r>
      <w:r>
        <w:rPr>
          <w:rFonts w:ascii="Times New Roman" w:hAnsi="Times New Roman" w:cs="Times New Roman"/>
          <w:b/>
          <w:sz w:val="24"/>
          <w:szCs w:val="24"/>
        </w:rPr>
        <w:t xml:space="preserve"> муниципального образования «</w:t>
      </w:r>
      <w:r w:rsidR="00632BC3">
        <w:rPr>
          <w:rFonts w:ascii="Times New Roman" w:hAnsi="Times New Roman" w:cs="Times New Roman"/>
          <w:b/>
          <w:sz w:val="24"/>
          <w:szCs w:val="24"/>
        </w:rPr>
        <w:t>Панинский</w:t>
      </w:r>
      <w:r>
        <w:rPr>
          <w:rFonts w:ascii="Times New Roman" w:hAnsi="Times New Roman" w:cs="Times New Roman"/>
          <w:b/>
          <w:sz w:val="24"/>
          <w:szCs w:val="24"/>
        </w:rPr>
        <w:t xml:space="preserve"> сельсовет» Медвенского района Кур</w:t>
      </w:r>
      <w:r w:rsidR="00632BC3">
        <w:rPr>
          <w:rFonts w:ascii="Times New Roman" w:hAnsi="Times New Roman" w:cs="Times New Roman"/>
          <w:b/>
          <w:sz w:val="24"/>
          <w:szCs w:val="24"/>
        </w:rPr>
        <w:t xml:space="preserve">ской области на период 2017-2021 </w:t>
      </w:r>
      <w:r>
        <w:rPr>
          <w:rFonts w:ascii="Times New Roman" w:hAnsi="Times New Roman" w:cs="Times New Roman"/>
          <w:b/>
          <w:sz w:val="24"/>
          <w:szCs w:val="24"/>
        </w:rPr>
        <w:t>гг.</w:t>
      </w:r>
    </w:p>
    <w:p w:rsidR="00B84F76" w:rsidRDefault="00B84F76" w:rsidP="00B84F76">
      <w:pPr>
        <w:spacing w:after="0" w:line="240" w:lineRule="auto"/>
        <w:jc w:val="center"/>
        <w:rPr>
          <w:rFonts w:ascii="Times New Roman" w:hAnsi="Times New Roman" w:cs="Times New Roman"/>
          <w:b/>
          <w:sz w:val="24"/>
          <w:szCs w:val="24"/>
        </w:rPr>
      </w:pPr>
    </w:p>
    <w:tbl>
      <w:tblPr>
        <w:tblStyle w:val="a8"/>
        <w:tblW w:w="7938" w:type="dxa"/>
        <w:jc w:val="center"/>
        <w:tblInd w:w="-459" w:type="dxa"/>
        <w:tblLayout w:type="fixed"/>
        <w:tblLook w:val="04A0"/>
      </w:tblPr>
      <w:tblGrid>
        <w:gridCol w:w="3119"/>
        <w:gridCol w:w="709"/>
        <w:gridCol w:w="708"/>
        <w:gridCol w:w="709"/>
        <w:gridCol w:w="709"/>
        <w:gridCol w:w="992"/>
        <w:gridCol w:w="992"/>
      </w:tblGrid>
      <w:tr w:rsidR="00B84F76" w:rsidRPr="001568E4" w:rsidTr="009D356C">
        <w:trPr>
          <w:jc w:val="center"/>
        </w:trPr>
        <w:tc>
          <w:tcPr>
            <w:tcW w:w="3119" w:type="dxa"/>
            <w:vMerge w:val="restart"/>
          </w:tcPr>
          <w:p w:rsidR="00B84F76" w:rsidRPr="001568E4" w:rsidRDefault="00B84F76" w:rsidP="00B84F76">
            <w:pPr>
              <w:jc w:val="center"/>
              <w:rPr>
                <w:rFonts w:ascii="Times New Roman" w:hAnsi="Times New Roman" w:cs="Times New Roman"/>
                <w:b/>
              </w:rPr>
            </w:pPr>
            <w:r w:rsidRPr="001568E4">
              <w:rPr>
                <w:rFonts w:ascii="Times New Roman" w:hAnsi="Times New Roman" w:cs="Times New Roman"/>
                <w:b/>
              </w:rPr>
              <w:t>Наименование мероприятия</w:t>
            </w:r>
          </w:p>
        </w:tc>
        <w:tc>
          <w:tcPr>
            <w:tcW w:w="709" w:type="dxa"/>
            <w:vMerge w:val="restart"/>
          </w:tcPr>
          <w:p w:rsidR="00B84F76" w:rsidRPr="001568E4" w:rsidRDefault="00B84F76" w:rsidP="00B84F76">
            <w:pPr>
              <w:jc w:val="center"/>
              <w:rPr>
                <w:rFonts w:ascii="Times New Roman" w:hAnsi="Times New Roman" w:cs="Times New Roman"/>
                <w:b/>
              </w:rPr>
            </w:pPr>
            <w:r w:rsidRPr="001568E4">
              <w:rPr>
                <w:rFonts w:ascii="Times New Roman" w:hAnsi="Times New Roman" w:cs="Times New Roman"/>
                <w:b/>
              </w:rPr>
              <w:t>Ед. изм.</w:t>
            </w:r>
          </w:p>
        </w:tc>
        <w:tc>
          <w:tcPr>
            <w:tcW w:w="4110" w:type="dxa"/>
            <w:gridSpan w:val="5"/>
          </w:tcPr>
          <w:p w:rsidR="00B84F76" w:rsidRPr="001568E4" w:rsidRDefault="00B84F76" w:rsidP="00B84F76">
            <w:pPr>
              <w:jc w:val="center"/>
              <w:rPr>
                <w:rFonts w:ascii="Times New Roman" w:hAnsi="Times New Roman" w:cs="Times New Roman"/>
                <w:b/>
              </w:rPr>
            </w:pPr>
            <w:r w:rsidRPr="001568E4">
              <w:rPr>
                <w:rFonts w:ascii="Times New Roman" w:hAnsi="Times New Roman" w:cs="Times New Roman"/>
                <w:b/>
              </w:rPr>
              <w:t>Затраты по реализации мероприятий</w:t>
            </w:r>
          </w:p>
        </w:tc>
      </w:tr>
      <w:tr w:rsidR="009D356C" w:rsidRPr="001568E4" w:rsidTr="009D356C">
        <w:trPr>
          <w:jc w:val="center"/>
        </w:trPr>
        <w:tc>
          <w:tcPr>
            <w:tcW w:w="3119" w:type="dxa"/>
            <w:vMerge/>
          </w:tcPr>
          <w:p w:rsidR="009D356C" w:rsidRPr="001568E4" w:rsidRDefault="009D356C" w:rsidP="00B84F76">
            <w:pPr>
              <w:jc w:val="center"/>
              <w:rPr>
                <w:rFonts w:ascii="Times New Roman" w:hAnsi="Times New Roman" w:cs="Times New Roman"/>
                <w:b/>
              </w:rPr>
            </w:pPr>
          </w:p>
        </w:tc>
        <w:tc>
          <w:tcPr>
            <w:tcW w:w="709" w:type="dxa"/>
            <w:vMerge/>
          </w:tcPr>
          <w:p w:rsidR="009D356C" w:rsidRPr="001568E4" w:rsidRDefault="009D356C" w:rsidP="00B84F76">
            <w:pPr>
              <w:jc w:val="center"/>
              <w:rPr>
                <w:rFonts w:ascii="Times New Roman" w:hAnsi="Times New Roman" w:cs="Times New Roman"/>
                <w:b/>
              </w:rPr>
            </w:pPr>
          </w:p>
        </w:tc>
        <w:tc>
          <w:tcPr>
            <w:tcW w:w="708" w:type="dxa"/>
          </w:tcPr>
          <w:p w:rsidR="009D356C" w:rsidRPr="001568E4" w:rsidRDefault="009D356C" w:rsidP="00B84F76">
            <w:pPr>
              <w:jc w:val="center"/>
              <w:rPr>
                <w:rFonts w:ascii="Times New Roman" w:hAnsi="Times New Roman" w:cs="Times New Roman"/>
                <w:b/>
              </w:rPr>
            </w:pPr>
            <w:r w:rsidRPr="001568E4">
              <w:rPr>
                <w:rFonts w:ascii="Times New Roman" w:hAnsi="Times New Roman" w:cs="Times New Roman"/>
                <w:b/>
              </w:rPr>
              <w:t>2017</w:t>
            </w:r>
          </w:p>
        </w:tc>
        <w:tc>
          <w:tcPr>
            <w:tcW w:w="709" w:type="dxa"/>
          </w:tcPr>
          <w:p w:rsidR="009D356C" w:rsidRPr="001568E4" w:rsidRDefault="009D356C" w:rsidP="00B84F76">
            <w:pPr>
              <w:jc w:val="center"/>
              <w:rPr>
                <w:rFonts w:ascii="Times New Roman" w:hAnsi="Times New Roman" w:cs="Times New Roman"/>
                <w:b/>
              </w:rPr>
            </w:pPr>
            <w:r w:rsidRPr="001568E4">
              <w:rPr>
                <w:rFonts w:ascii="Times New Roman" w:hAnsi="Times New Roman" w:cs="Times New Roman"/>
                <w:b/>
              </w:rPr>
              <w:t>2018</w:t>
            </w:r>
          </w:p>
        </w:tc>
        <w:tc>
          <w:tcPr>
            <w:tcW w:w="709" w:type="dxa"/>
          </w:tcPr>
          <w:p w:rsidR="009D356C" w:rsidRPr="001568E4" w:rsidRDefault="009D356C" w:rsidP="00B84F76">
            <w:pPr>
              <w:jc w:val="center"/>
              <w:rPr>
                <w:rFonts w:ascii="Times New Roman" w:hAnsi="Times New Roman" w:cs="Times New Roman"/>
                <w:b/>
              </w:rPr>
            </w:pPr>
            <w:r w:rsidRPr="001568E4">
              <w:rPr>
                <w:rFonts w:ascii="Times New Roman" w:hAnsi="Times New Roman" w:cs="Times New Roman"/>
                <w:b/>
              </w:rPr>
              <w:t>2019</w:t>
            </w:r>
          </w:p>
        </w:tc>
        <w:tc>
          <w:tcPr>
            <w:tcW w:w="992" w:type="dxa"/>
          </w:tcPr>
          <w:p w:rsidR="009D356C" w:rsidRPr="001568E4" w:rsidRDefault="009D356C" w:rsidP="00B84F76">
            <w:pPr>
              <w:jc w:val="center"/>
              <w:rPr>
                <w:rFonts w:ascii="Times New Roman" w:hAnsi="Times New Roman" w:cs="Times New Roman"/>
                <w:b/>
              </w:rPr>
            </w:pPr>
            <w:r w:rsidRPr="001568E4">
              <w:rPr>
                <w:rFonts w:ascii="Times New Roman" w:hAnsi="Times New Roman" w:cs="Times New Roman"/>
                <w:b/>
              </w:rPr>
              <w:t>2020</w:t>
            </w:r>
          </w:p>
        </w:tc>
        <w:tc>
          <w:tcPr>
            <w:tcW w:w="992" w:type="dxa"/>
          </w:tcPr>
          <w:p w:rsidR="009D356C" w:rsidRPr="001568E4" w:rsidRDefault="009D356C" w:rsidP="00B84F76">
            <w:pPr>
              <w:jc w:val="center"/>
              <w:rPr>
                <w:rFonts w:ascii="Times New Roman" w:hAnsi="Times New Roman" w:cs="Times New Roman"/>
                <w:b/>
              </w:rPr>
            </w:pPr>
            <w:r w:rsidRPr="001568E4">
              <w:rPr>
                <w:rFonts w:ascii="Times New Roman" w:hAnsi="Times New Roman" w:cs="Times New Roman"/>
                <w:b/>
              </w:rPr>
              <w:t>2021</w:t>
            </w:r>
          </w:p>
        </w:tc>
      </w:tr>
      <w:tr w:rsidR="00B84F76" w:rsidRPr="001568E4" w:rsidTr="009D356C">
        <w:trPr>
          <w:jc w:val="center"/>
        </w:trPr>
        <w:tc>
          <w:tcPr>
            <w:tcW w:w="7938" w:type="dxa"/>
            <w:gridSpan w:val="7"/>
          </w:tcPr>
          <w:p w:rsidR="00B84F76" w:rsidRPr="001568E4" w:rsidRDefault="001568E4" w:rsidP="00FA2AD6">
            <w:pPr>
              <w:jc w:val="both"/>
              <w:rPr>
                <w:rFonts w:ascii="Times New Roman" w:hAnsi="Times New Roman" w:cs="Times New Roman"/>
                <w:b/>
              </w:rPr>
            </w:pPr>
            <w:r>
              <w:rPr>
                <w:rFonts w:ascii="Times New Roman" w:hAnsi="Times New Roman" w:cs="Times New Roman"/>
                <w:b/>
              </w:rPr>
              <w:t>1.</w:t>
            </w:r>
            <w:r w:rsidRPr="001568E4">
              <w:rPr>
                <w:rFonts w:ascii="Times New Roman" w:hAnsi="Times New Roman" w:cs="Times New Roman"/>
                <w:b/>
              </w:rPr>
              <w:t>Электроснабжение</w:t>
            </w:r>
          </w:p>
        </w:tc>
      </w:tr>
      <w:tr w:rsidR="009D356C" w:rsidRPr="001568E4" w:rsidTr="009D356C">
        <w:trPr>
          <w:trHeight w:val="315"/>
          <w:jc w:val="center"/>
        </w:trPr>
        <w:tc>
          <w:tcPr>
            <w:tcW w:w="3119" w:type="dxa"/>
            <w:vMerge w:val="restart"/>
          </w:tcPr>
          <w:p w:rsidR="009D356C" w:rsidRPr="001568E4" w:rsidRDefault="009D356C" w:rsidP="00B84F76">
            <w:pPr>
              <w:jc w:val="both"/>
              <w:rPr>
                <w:rFonts w:ascii="Times New Roman" w:hAnsi="Times New Roman" w:cs="Times New Roman"/>
              </w:rPr>
            </w:pPr>
            <w:r w:rsidRPr="001568E4">
              <w:rPr>
                <w:rFonts w:ascii="Times New Roman" w:hAnsi="Times New Roman" w:cs="Times New Roman"/>
              </w:rPr>
              <w:t>Замена и установка фонарей уличного освещения</w:t>
            </w:r>
          </w:p>
        </w:tc>
        <w:tc>
          <w:tcPr>
            <w:tcW w:w="709" w:type="dxa"/>
            <w:tcBorders>
              <w:bottom w:val="single" w:sz="4" w:space="0" w:color="auto"/>
            </w:tcBorders>
          </w:tcPr>
          <w:p w:rsidR="009D356C" w:rsidRPr="001568E4" w:rsidRDefault="009D356C" w:rsidP="00B84F76">
            <w:pPr>
              <w:jc w:val="center"/>
              <w:rPr>
                <w:rFonts w:ascii="Times New Roman" w:hAnsi="Times New Roman" w:cs="Times New Roman"/>
              </w:rPr>
            </w:pPr>
            <w:r>
              <w:rPr>
                <w:rFonts w:ascii="Times New Roman" w:hAnsi="Times New Roman" w:cs="Times New Roman"/>
              </w:rPr>
              <w:t>шт</w:t>
            </w:r>
            <w:r w:rsidRPr="001568E4">
              <w:rPr>
                <w:rFonts w:ascii="Times New Roman" w:hAnsi="Times New Roman" w:cs="Times New Roman"/>
              </w:rPr>
              <w:t>.</w:t>
            </w:r>
          </w:p>
        </w:tc>
        <w:tc>
          <w:tcPr>
            <w:tcW w:w="708" w:type="dxa"/>
            <w:tcBorders>
              <w:bottom w:val="single" w:sz="4" w:space="0" w:color="auto"/>
            </w:tcBorders>
          </w:tcPr>
          <w:p w:rsidR="009D356C" w:rsidRPr="00FA2AD6" w:rsidRDefault="009D356C" w:rsidP="00B84F76">
            <w:pPr>
              <w:jc w:val="center"/>
              <w:rPr>
                <w:rFonts w:ascii="Times New Roman" w:hAnsi="Times New Roman" w:cs="Times New Roman"/>
              </w:rPr>
            </w:pPr>
            <w:r>
              <w:rPr>
                <w:rFonts w:ascii="Times New Roman" w:hAnsi="Times New Roman" w:cs="Times New Roman"/>
              </w:rPr>
              <w:t>2</w:t>
            </w:r>
          </w:p>
        </w:tc>
        <w:tc>
          <w:tcPr>
            <w:tcW w:w="709" w:type="dxa"/>
            <w:tcBorders>
              <w:bottom w:val="single" w:sz="4" w:space="0" w:color="auto"/>
            </w:tcBorders>
          </w:tcPr>
          <w:p w:rsidR="009D356C" w:rsidRPr="00FA2AD6" w:rsidRDefault="009D356C" w:rsidP="00B84F76">
            <w:pPr>
              <w:jc w:val="center"/>
              <w:rPr>
                <w:rFonts w:ascii="Times New Roman" w:hAnsi="Times New Roman" w:cs="Times New Roman"/>
              </w:rPr>
            </w:pPr>
            <w:r>
              <w:rPr>
                <w:rFonts w:ascii="Times New Roman" w:hAnsi="Times New Roman" w:cs="Times New Roman"/>
              </w:rPr>
              <w:t>2</w:t>
            </w:r>
          </w:p>
        </w:tc>
        <w:tc>
          <w:tcPr>
            <w:tcW w:w="709" w:type="dxa"/>
            <w:tcBorders>
              <w:bottom w:val="single" w:sz="4" w:space="0" w:color="auto"/>
            </w:tcBorders>
          </w:tcPr>
          <w:p w:rsidR="009D356C" w:rsidRPr="00FA2AD6" w:rsidRDefault="009D356C" w:rsidP="00B84F76">
            <w:pPr>
              <w:jc w:val="center"/>
              <w:rPr>
                <w:rFonts w:ascii="Times New Roman" w:hAnsi="Times New Roman" w:cs="Times New Roman"/>
              </w:rPr>
            </w:pPr>
            <w:r w:rsidRPr="00FA2AD6">
              <w:rPr>
                <w:rFonts w:ascii="Times New Roman" w:hAnsi="Times New Roman" w:cs="Times New Roman"/>
              </w:rPr>
              <w:t>2</w:t>
            </w:r>
          </w:p>
        </w:tc>
        <w:tc>
          <w:tcPr>
            <w:tcW w:w="992" w:type="dxa"/>
            <w:tcBorders>
              <w:bottom w:val="single" w:sz="4" w:space="0" w:color="auto"/>
            </w:tcBorders>
          </w:tcPr>
          <w:p w:rsidR="009D356C" w:rsidRPr="00FA2AD6" w:rsidRDefault="009D356C" w:rsidP="00B84F76">
            <w:pPr>
              <w:jc w:val="center"/>
              <w:rPr>
                <w:rFonts w:ascii="Times New Roman" w:hAnsi="Times New Roman" w:cs="Times New Roman"/>
              </w:rPr>
            </w:pPr>
            <w:r>
              <w:rPr>
                <w:rFonts w:ascii="Times New Roman" w:hAnsi="Times New Roman" w:cs="Times New Roman"/>
              </w:rPr>
              <w:t>2</w:t>
            </w:r>
          </w:p>
        </w:tc>
        <w:tc>
          <w:tcPr>
            <w:tcW w:w="992" w:type="dxa"/>
            <w:tcBorders>
              <w:bottom w:val="single" w:sz="4" w:space="0" w:color="auto"/>
            </w:tcBorders>
          </w:tcPr>
          <w:p w:rsidR="009D356C" w:rsidRPr="00FA2AD6" w:rsidRDefault="009D356C" w:rsidP="009D356C">
            <w:pPr>
              <w:jc w:val="center"/>
              <w:rPr>
                <w:rFonts w:ascii="Times New Roman" w:hAnsi="Times New Roman" w:cs="Times New Roman"/>
              </w:rPr>
            </w:pPr>
            <w:r>
              <w:rPr>
                <w:rFonts w:ascii="Times New Roman" w:hAnsi="Times New Roman" w:cs="Times New Roman"/>
              </w:rPr>
              <w:t>2</w:t>
            </w:r>
          </w:p>
        </w:tc>
      </w:tr>
      <w:tr w:rsidR="009D356C" w:rsidRPr="001568E4" w:rsidTr="009D356C">
        <w:trPr>
          <w:trHeight w:val="180"/>
          <w:jc w:val="center"/>
        </w:trPr>
        <w:tc>
          <w:tcPr>
            <w:tcW w:w="3119" w:type="dxa"/>
            <w:vMerge/>
          </w:tcPr>
          <w:p w:rsidR="009D356C" w:rsidRPr="001568E4" w:rsidRDefault="009D356C" w:rsidP="00B84F76">
            <w:pPr>
              <w:jc w:val="both"/>
              <w:rPr>
                <w:rFonts w:ascii="Times New Roman" w:hAnsi="Times New Roman" w:cs="Times New Roman"/>
              </w:rPr>
            </w:pPr>
          </w:p>
        </w:tc>
        <w:tc>
          <w:tcPr>
            <w:tcW w:w="709" w:type="dxa"/>
            <w:tcBorders>
              <w:top w:val="single" w:sz="4" w:space="0" w:color="auto"/>
            </w:tcBorders>
          </w:tcPr>
          <w:p w:rsidR="009D356C" w:rsidRDefault="009D356C" w:rsidP="00B84F76">
            <w:pPr>
              <w:jc w:val="center"/>
              <w:rPr>
                <w:rFonts w:ascii="Times New Roman" w:hAnsi="Times New Roman" w:cs="Times New Roman"/>
              </w:rPr>
            </w:pPr>
            <w:r>
              <w:rPr>
                <w:rFonts w:ascii="Times New Roman" w:hAnsi="Times New Roman" w:cs="Times New Roman"/>
              </w:rPr>
              <w:t>руб.</w:t>
            </w:r>
          </w:p>
        </w:tc>
        <w:tc>
          <w:tcPr>
            <w:tcW w:w="708"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tcBorders>
          </w:tcPr>
          <w:p w:rsidR="009D356C" w:rsidRPr="00FA2AD6" w:rsidRDefault="009D356C" w:rsidP="00B84F76">
            <w:pPr>
              <w:jc w:val="center"/>
              <w:rPr>
                <w:rFonts w:ascii="Times New Roman" w:hAnsi="Times New Roman" w:cs="Times New Roman"/>
              </w:rPr>
            </w:pPr>
          </w:p>
        </w:tc>
      </w:tr>
      <w:tr w:rsidR="009D356C" w:rsidRPr="001568E4" w:rsidTr="009D356C">
        <w:trPr>
          <w:jc w:val="center"/>
        </w:trPr>
        <w:tc>
          <w:tcPr>
            <w:tcW w:w="3119" w:type="dxa"/>
          </w:tcPr>
          <w:p w:rsidR="009D356C" w:rsidRPr="00FA2AD6" w:rsidRDefault="009D356C" w:rsidP="00B84F76">
            <w:pPr>
              <w:jc w:val="both"/>
              <w:rPr>
                <w:rFonts w:ascii="Times New Roman" w:hAnsi="Times New Roman" w:cs="Times New Roman"/>
                <w:b/>
              </w:rPr>
            </w:pPr>
            <w:r w:rsidRPr="00FA2AD6">
              <w:rPr>
                <w:rFonts w:ascii="Times New Roman" w:hAnsi="Times New Roman" w:cs="Times New Roman"/>
                <w:b/>
              </w:rPr>
              <w:t>2.Газоснабжение</w:t>
            </w:r>
          </w:p>
        </w:tc>
        <w:tc>
          <w:tcPr>
            <w:tcW w:w="709" w:type="dxa"/>
          </w:tcPr>
          <w:p w:rsidR="009D356C" w:rsidRPr="001568E4" w:rsidRDefault="009D356C" w:rsidP="00B84F76">
            <w:pPr>
              <w:jc w:val="center"/>
              <w:rPr>
                <w:rFonts w:ascii="Times New Roman" w:hAnsi="Times New Roman" w:cs="Times New Roman"/>
                <w:b/>
              </w:rPr>
            </w:pPr>
          </w:p>
        </w:tc>
        <w:tc>
          <w:tcPr>
            <w:tcW w:w="708" w:type="dxa"/>
          </w:tcPr>
          <w:p w:rsidR="009D356C" w:rsidRPr="00FA2AD6" w:rsidRDefault="009D356C" w:rsidP="00B84F76">
            <w:pPr>
              <w:jc w:val="center"/>
              <w:rPr>
                <w:rFonts w:ascii="Times New Roman" w:hAnsi="Times New Roman" w:cs="Times New Roman"/>
              </w:rPr>
            </w:pPr>
          </w:p>
        </w:tc>
        <w:tc>
          <w:tcPr>
            <w:tcW w:w="709" w:type="dxa"/>
          </w:tcPr>
          <w:p w:rsidR="009D356C" w:rsidRPr="00FA2AD6" w:rsidRDefault="009D356C" w:rsidP="00B84F76">
            <w:pPr>
              <w:jc w:val="center"/>
              <w:rPr>
                <w:rFonts w:ascii="Times New Roman" w:hAnsi="Times New Roman" w:cs="Times New Roman"/>
              </w:rPr>
            </w:pPr>
          </w:p>
        </w:tc>
        <w:tc>
          <w:tcPr>
            <w:tcW w:w="709" w:type="dxa"/>
          </w:tcPr>
          <w:p w:rsidR="009D356C" w:rsidRPr="00FA2AD6" w:rsidRDefault="009D356C" w:rsidP="00B84F76">
            <w:pPr>
              <w:jc w:val="center"/>
              <w:rPr>
                <w:rFonts w:ascii="Times New Roman" w:hAnsi="Times New Roman" w:cs="Times New Roman"/>
              </w:rPr>
            </w:pPr>
          </w:p>
        </w:tc>
        <w:tc>
          <w:tcPr>
            <w:tcW w:w="992" w:type="dxa"/>
          </w:tcPr>
          <w:p w:rsidR="009D356C" w:rsidRPr="00FA2AD6" w:rsidRDefault="009D356C" w:rsidP="00B84F76">
            <w:pPr>
              <w:jc w:val="center"/>
              <w:rPr>
                <w:rFonts w:ascii="Times New Roman" w:hAnsi="Times New Roman" w:cs="Times New Roman"/>
              </w:rPr>
            </w:pPr>
          </w:p>
        </w:tc>
        <w:tc>
          <w:tcPr>
            <w:tcW w:w="992" w:type="dxa"/>
          </w:tcPr>
          <w:p w:rsidR="009D356C" w:rsidRPr="00FA2AD6" w:rsidRDefault="009D356C" w:rsidP="00B84F76">
            <w:pPr>
              <w:jc w:val="center"/>
              <w:rPr>
                <w:rFonts w:ascii="Times New Roman" w:hAnsi="Times New Roman" w:cs="Times New Roman"/>
              </w:rPr>
            </w:pPr>
          </w:p>
        </w:tc>
      </w:tr>
      <w:tr w:rsidR="009D356C" w:rsidRPr="001568E4" w:rsidTr="009D356C">
        <w:trPr>
          <w:trHeight w:val="255"/>
          <w:jc w:val="center"/>
        </w:trPr>
        <w:tc>
          <w:tcPr>
            <w:tcW w:w="3119" w:type="dxa"/>
            <w:vMerge w:val="restart"/>
          </w:tcPr>
          <w:p w:rsidR="009D356C" w:rsidRPr="001568E4" w:rsidRDefault="009D356C" w:rsidP="009D356C">
            <w:pPr>
              <w:widowControl w:val="0"/>
              <w:ind w:firstLine="33"/>
              <w:jc w:val="both"/>
              <w:rPr>
                <w:rFonts w:ascii="Times New Roman" w:hAnsi="Times New Roman" w:cs="Times New Roman"/>
              </w:rPr>
            </w:pPr>
            <w:r w:rsidRPr="009C0083">
              <w:rPr>
                <w:rFonts w:ascii="Times New Roman" w:hAnsi="Times New Roman" w:cs="Times New Roman"/>
                <w:sz w:val="24"/>
                <w:szCs w:val="24"/>
              </w:rPr>
              <w:t>Г</w:t>
            </w:r>
            <w:r>
              <w:rPr>
                <w:rFonts w:ascii="Times New Roman" w:hAnsi="Times New Roman" w:cs="Times New Roman"/>
                <w:sz w:val="24"/>
                <w:szCs w:val="24"/>
              </w:rPr>
              <w:t xml:space="preserve">азификация </w:t>
            </w:r>
            <w:r>
              <w:rPr>
                <w:rFonts w:ascii="Times New Roman" w:eastAsia="Times New Roman" w:hAnsi="Times New Roman" w:cs="Times New Roman"/>
                <w:color w:val="000000"/>
                <w:sz w:val="24"/>
                <w:szCs w:val="24"/>
                <w:shd w:val="clear" w:color="auto" w:fill="FFFFFF"/>
              </w:rPr>
              <w:t>здания</w:t>
            </w:r>
            <w:r w:rsidRPr="009C0083">
              <w:rPr>
                <w:rFonts w:ascii="Times New Roman" w:eastAsia="Times New Roman" w:hAnsi="Times New Roman" w:cs="Times New Roman"/>
                <w:b/>
                <w:color w:val="000000"/>
                <w:sz w:val="24"/>
                <w:szCs w:val="24"/>
                <w:shd w:val="clear" w:color="auto" w:fill="FFFFFF"/>
              </w:rPr>
              <w:t xml:space="preserve"> </w:t>
            </w:r>
            <w:r w:rsidRPr="009C0083">
              <w:rPr>
                <w:rFonts w:ascii="Times New Roman" w:eastAsia="Times New Roman" w:hAnsi="Times New Roman" w:cs="Times New Roman"/>
                <w:color w:val="000000"/>
                <w:sz w:val="24"/>
                <w:szCs w:val="24"/>
                <w:shd w:val="clear" w:color="auto" w:fill="FFFFFF"/>
              </w:rPr>
              <w:t>МКУК «</w:t>
            </w:r>
            <w:r>
              <w:rPr>
                <w:rFonts w:ascii="Times New Roman" w:eastAsia="Times New Roman" w:hAnsi="Times New Roman" w:cs="Times New Roman"/>
                <w:color w:val="000000"/>
                <w:sz w:val="24"/>
                <w:szCs w:val="24"/>
                <w:shd w:val="clear" w:color="auto" w:fill="FFFFFF"/>
              </w:rPr>
              <w:t>Высоконодворский</w:t>
            </w:r>
            <w:r w:rsidRPr="009C0083">
              <w:rPr>
                <w:rFonts w:ascii="Times New Roman" w:eastAsia="Times New Roman" w:hAnsi="Times New Roman" w:cs="Times New Roman"/>
                <w:color w:val="000000"/>
                <w:sz w:val="24"/>
                <w:szCs w:val="24"/>
                <w:shd w:val="clear" w:color="auto" w:fill="FFFFFF"/>
              </w:rPr>
              <w:t xml:space="preserve"> СДК»,</w:t>
            </w:r>
            <w:r w:rsidRPr="009C0083">
              <w:rPr>
                <w:rFonts w:ascii="Times New Roman" w:eastAsia="Times New Roman" w:hAnsi="Times New Roman" w:cs="Times New Roman"/>
                <w:b/>
                <w:color w:val="000000"/>
                <w:sz w:val="24"/>
                <w:szCs w:val="24"/>
                <w:shd w:val="clear" w:color="auto" w:fill="FFFFFF"/>
              </w:rPr>
              <w:t xml:space="preserve"> </w:t>
            </w:r>
          </w:p>
        </w:tc>
        <w:tc>
          <w:tcPr>
            <w:tcW w:w="709" w:type="dxa"/>
            <w:tcBorders>
              <w:bottom w:val="single" w:sz="4" w:space="0" w:color="auto"/>
            </w:tcBorders>
          </w:tcPr>
          <w:p w:rsidR="009D356C" w:rsidRPr="001568E4" w:rsidRDefault="009D356C" w:rsidP="00CF1D9A">
            <w:pPr>
              <w:jc w:val="center"/>
              <w:rPr>
                <w:rFonts w:ascii="Times New Roman" w:hAnsi="Times New Roman" w:cs="Times New Roman"/>
              </w:rPr>
            </w:pPr>
            <w:r>
              <w:rPr>
                <w:rFonts w:ascii="Times New Roman" w:hAnsi="Times New Roman" w:cs="Times New Roman"/>
              </w:rPr>
              <w:t>шт</w:t>
            </w:r>
            <w:r w:rsidRPr="001568E4">
              <w:rPr>
                <w:rFonts w:ascii="Times New Roman" w:hAnsi="Times New Roman" w:cs="Times New Roman"/>
              </w:rPr>
              <w:t>.</w:t>
            </w:r>
          </w:p>
        </w:tc>
        <w:tc>
          <w:tcPr>
            <w:tcW w:w="708"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bottom w:val="single" w:sz="4" w:space="0" w:color="auto"/>
            </w:tcBorders>
          </w:tcPr>
          <w:p w:rsidR="009D356C" w:rsidRPr="00FA2AD6" w:rsidRDefault="009D356C" w:rsidP="00B84F76">
            <w:pPr>
              <w:jc w:val="center"/>
              <w:rPr>
                <w:rFonts w:ascii="Times New Roman" w:hAnsi="Times New Roman" w:cs="Times New Roman"/>
              </w:rPr>
            </w:pPr>
            <w:r>
              <w:rPr>
                <w:rFonts w:ascii="Times New Roman" w:hAnsi="Times New Roman" w:cs="Times New Roman"/>
              </w:rPr>
              <w:t>1</w:t>
            </w:r>
          </w:p>
        </w:tc>
      </w:tr>
      <w:tr w:rsidR="009D356C" w:rsidRPr="001568E4" w:rsidTr="009D356C">
        <w:trPr>
          <w:trHeight w:val="300"/>
          <w:jc w:val="center"/>
        </w:trPr>
        <w:tc>
          <w:tcPr>
            <w:tcW w:w="3119" w:type="dxa"/>
            <w:vMerge/>
          </w:tcPr>
          <w:p w:rsidR="009D356C" w:rsidRPr="009C0083" w:rsidRDefault="009D356C" w:rsidP="00FA2AD6">
            <w:pPr>
              <w:widowControl w:val="0"/>
              <w:ind w:firstLine="709"/>
              <w:jc w:val="both"/>
              <w:rPr>
                <w:rFonts w:ascii="Times New Roman" w:hAnsi="Times New Roman" w:cs="Times New Roman"/>
                <w:sz w:val="24"/>
                <w:szCs w:val="24"/>
              </w:rPr>
            </w:pPr>
          </w:p>
        </w:tc>
        <w:tc>
          <w:tcPr>
            <w:tcW w:w="709" w:type="dxa"/>
            <w:tcBorders>
              <w:top w:val="single" w:sz="4" w:space="0" w:color="auto"/>
            </w:tcBorders>
          </w:tcPr>
          <w:p w:rsidR="009D356C" w:rsidRDefault="009D356C" w:rsidP="00CF1D9A">
            <w:pPr>
              <w:jc w:val="center"/>
              <w:rPr>
                <w:rFonts w:ascii="Times New Roman" w:hAnsi="Times New Roman" w:cs="Times New Roman"/>
              </w:rPr>
            </w:pPr>
            <w:r>
              <w:rPr>
                <w:rFonts w:ascii="Times New Roman" w:hAnsi="Times New Roman" w:cs="Times New Roman"/>
              </w:rPr>
              <w:t>руб.</w:t>
            </w:r>
          </w:p>
        </w:tc>
        <w:tc>
          <w:tcPr>
            <w:tcW w:w="708"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tcBorders>
          </w:tcPr>
          <w:p w:rsidR="009D356C" w:rsidRPr="00FA2AD6" w:rsidRDefault="009D356C" w:rsidP="00B84F76">
            <w:pPr>
              <w:jc w:val="center"/>
              <w:rPr>
                <w:rFonts w:ascii="Times New Roman" w:hAnsi="Times New Roman" w:cs="Times New Roman"/>
              </w:rPr>
            </w:pPr>
          </w:p>
        </w:tc>
      </w:tr>
      <w:tr w:rsidR="00FA2AD6" w:rsidRPr="001568E4" w:rsidTr="009D356C">
        <w:trPr>
          <w:jc w:val="center"/>
        </w:trPr>
        <w:tc>
          <w:tcPr>
            <w:tcW w:w="7938" w:type="dxa"/>
            <w:gridSpan w:val="7"/>
          </w:tcPr>
          <w:p w:rsidR="00FA2AD6" w:rsidRPr="001D2D55" w:rsidRDefault="00FA2AD6" w:rsidP="001568E4">
            <w:pPr>
              <w:jc w:val="both"/>
              <w:rPr>
                <w:rFonts w:ascii="Times New Roman" w:hAnsi="Times New Roman" w:cs="Times New Roman"/>
                <w:b/>
              </w:rPr>
            </w:pPr>
            <w:r w:rsidRPr="001D2D55">
              <w:rPr>
                <w:rFonts w:ascii="Times New Roman" w:hAnsi="Times New Roman" w:cs="Times New Roman"/>
                <w:b/>
              </w:rPr>
              <w:t>3.Водоснабжение</w:t>
            </w:r>
          </w:p>
        </w:tc>
      </w:tr>
      <w:tr w:rsidR="009D356C" w:rsidRPr="001568E4" w:rsidTr="009D356C">
        <w:trPr>
          <w:trHeight w:val="1200"/>
          <w:jc w:val="center"/>
        </w:trPr>
        <w:tc>
          <w:tcPr>
            <w:tcW w:w="3119" w:type="dxa"/>
            <w:vMerge w:val="restart"/>
          </w:tcPr>
          <w:p w:rsidR="009D356C" w:rsidRPr="001568E4" w:rsidRDefault="009D356C" w:rsidP="00B84F76">
            <w:pPr>
              <w:jc w:val="both"/>
              <w:rPr>
                <w:rFonts w:ascii="Times New Roman" w:hAnsi="Times New Roman" w:cs="Times New Roman"/>
              </w:rPr>
            </w:pPr>
            <w:r w:rsidRPr="001568E4">
              <w:rPr>
                <w:rFonts w:ascii="Times New Roman" w:hAnsi="Times New Roman" w:cs="Times New Roman"/>
              </w:rPr>
              <w:t>замена/</w:t>
            </w:r>
            <w:r w:rsidRPr="001568E4">
              <w:rPr>
                <w:rFonts w:ascii="Times New Roman" w:hAnsi="Times New Roman" w:cs="Times New Roman"/>
                <w:bCs/>
              </w:rPr>
              <w:t xml:space="preserve">перекладка ветхих водопроводных сетей с износом 80-95% с заменой трубопроводов на полиэтиленовые </w:t>
            </w:r>
            <w:r w:rsidRPr="001568E4">
              <w:rPr>
                <w:rFonts w:ascii="Times New Roman" w:hAnsi="Times New Roman" w:cs="Times New Roman"/>
              </w:rPr>
              <w:t>(</w:t>
            </w:r>
            <w:r>
              <w:rPr>
                <w:rFonts w:ascii="Times New Roman" w:hAnsi="Times New Roman" w:cs="Times New Roman"/>
              </w:rPr>
              <w:t>х. Черниченские Дворы,              с. Тарусовка, х. Орешное</w:t>
            </w:r>
            <w:r w:rsidRPr="001568E4">
              <w:rPr>
                <w:rFonts w:ascii="Times New Roman" w:hAnsi="Times New Roman" w:cs="Times New Roman"/>
              </w:rPr>
              <w:t>);</w:t>
            </w:r>
          </w:p>
        </w:tc>
        <w:tc>
          <w:tcPr>
            <w:tcW w:w="709" w:type="dxa"/>
            <w:tcBorders>
              <w:bottom w:val="single" w:sz="4" w:space="0" w:color="auto"/>
            </w:tcBorders>
          </w:tcPr>
          <w:p w:rsidR="009D356C" w:rsidRPr="001568E4" w:rsidRDefault="009D356C" w:rsidP="00B84F76">
            <w:pPr>
              <w:jc w:val="center"/>
              <w:rPr>
                <w:rFonts w:ascii="Times New Roman" w:hAnsi="Times New Roman" w:cs="Times New Roman"/>
                <w:b/>
              </w:rPr>
            </w:pPr>
            <w:r w:rsidRPr="001568E4">
              <w:rPr>
                <w:rFonts w:ascii="Times New Roman" w:hAnsi="Times New Roman" w:cs="Times New Roman"/>
              </w:rPr>
              <w:t>км</w:t>
            </w:r>
            <w:r>
              <w:rPr>
                <w:rFonts w:ascii="Times New Roman" w:hAnsi="Times New Roman" w:cs="Times New Roman"/>
                <w:b/>
              </w:rPr>
              <w:t>.</w:t>
            </w:r>
          </w:p>
        </w:tc>
        <w:tc>
          <w:tcPr>
            <w:tcW w:w="708"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bottom w:val="single" w:sz="4" w:space="0" w:color="auto"/>
            </w:tcBorders>
          </w:tcPr>
          <w:p w:rsidR="009D356C" w:rsidRPr="00FA2AD6" w:rsidRDefault="009D356C" w:rsidP="00B84F76">
            <w:pPr>
              <w:jc w:val="center"/>
              <w:rPr>
                <w:rFonts w:ascii="Times New Roman" w:hAnsi="Times New Roman" w:cs="Times New Roman"/>
              </w:rPr>
            </w:pPr>
            <w:r w:rsidRPr="00FA2AD6">
              <w:rPr>
                <w:rFonts w:ascii="Times New Roman" w:hAnsi="Times New Roman" w:cs="Times New Roman"/>
              </w:rPr>
              <w:t>5,5</w:t>
            </w:r>
          </w:p>
        </w:tc>
        <w:tc>
          <w:tcPr>
            <w:tcW w:w="992" w:type="dxa"/>
            <w:tcBorders>
              <w:bottom w:val="single" w:sz="4" w:space="0" w:color="auto"/>
            </w:tcBorders>
          </w:tcPr>
          <w:p w:rsidR="009D356C" w:rsidRPr="00FA2AD6" w:rsidRDefault="009D356C" w:rsidP="00B84F76">
            <w:pPr>
              <w:jc w:val="center"/>
              <w:rPr>
                <w:rFonts w:ascii="Times New Roman" w:hAnsi="Times New Roman" w:cs="Times New Roman"/>
              </w:rPr>
            </w:pPr>
            <w:r>
              <w:rPr>
                <w:rFonts w:ascii="Times New Roman" w:hAnsi="Times New Roman" w:cs="Times New Roman"/>
              </w:rPr>
              <w:t>5,5</w:t>
            </w:r>
          </w:p>
        </w:tc>
      </w:tr>
      <w:tr w:rsidR="009D356C" w:rsidRPr="001568E4" w:rsidTr="009D356C">
        <w:trPr>
          <w:trHeight w:val="755"/>
          <w:jc w:val="center"/>
        </w:trPr>
        <w:tc>
          <w:tcPr>
            <w:tcW w:w="3119" w:type="dxa"/>
            <w:vMerge/>
          </w:tcPr>
          <w:p w:rsidR="009D356C" w:rsidRPr="001568E4" w:rsidRDefault="009D356C" w:rsidP="001568E4">
            <w:pPr>
              <w:jc w:val="both"/>
              <w:rPr>
                <w:rFonts w:ascii="Times New Roman" w:hAnsi="Times New Roman" w:cs="Times New Roman"/>
              </w:rPr>
            </w:pPr>
          </w:p>
        </w:tc>
        <w:tc>
          <w:tcPr>
            <w:tcW w:w="709" w:type="dxa"/>
            <w:tcBorders>
              <w:top w:val="single" w:sz="4" w:space="0" w:color="auto"/>
            </w:tcBorders>
          </w:tcPr>
          <w:p w:rsidR="009D356C" w:rsidRPr="001568E4" w:rsidRDefault="009D356C" w:rsidP="00B84F76">
            <w:pPr>
              <w:jc w:val="center"/>
              <w:rPr>
                <w:rFonts w:ascii="Times New Roman" w:hAnsi="Times New Roman" w:cs="Times New Roman"/>
              </w:rPr>
            </w:pPr>
            <w:r>
              <w:rPr>
                <w:rFonts w:ascii="Times New Roman" w:hAnsi="Times New Roman" w:cs="Times New Roman"/>
              </w:rPr>
              <w:t>руб.</w:t>
            </w:r>
          </w:p>
        </w:tc>
        <w:tc>
          <w:tcPr>
            <w:tcW w:w="708"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tcBorders>
          </w:tcPr>
          <w:p w:rsidR="009D356C" w:rsidRPr="00FA2AD6" w:rsidRDefault="009D356C" w:rsidP="00B84F76">
            <w:pPr>
              <w:jc w:val="center"/>
              <w:rPr>
                <w:rFonts w:ascii="Times New Roman" w:hAnsi="Times New Roman" w:cs="Times New Roman"/>
              </w:rPr>
            </w:pPr>
          </w:p>
        </w:tc>
      </w:tr>
      <w:tr w:rsidR="009D356C" w:rsidRPr="001568E4" w:rsidTr="009D356C">
        <w:trPr>
          <w:trHeight w:val="360"/>
          <w:jc w:val="center"/>
        </w:trPr>
        <w:tc>
          <w:tcPr>
            <w:tcW w:w="3119" w:type="dxa"/>
            <w:vMerge w:val="restart"/>
          </w:tcPr>
          <w:p w:rsidR="009D356C" w:rsidRDefault="009D356C" w:rsidP="00FA2AD6">
            <w:pPr>
              <w:jc w:val="both"/>
              <w:rPr>
                <w:rFonts w:ascii="Times New Roman" w:hAnsi="Times New Roman" w:cs="Times New Roman"/>
              </w:rPr>
            </w:pPr>
            <w:r w:rsidRPr="001568E4">
              <w:rPr>
                <w:rFonts w:ascii="Times New Roman" w:hAnsi="Times New Roman" w:cs="Times New Roman"/>
              </w:rPr>
              <w:t>обеспечение территорий населенных пунктов резервной емкостью для целей противопожарной безопасности 75 м</w:t>
            </w:r>
            <w:r w:rsidRPr="001568E4">
              <w:rPr>
                <w:rFonts w:ascii="Times New Roman" w:hAnsi="Times New Roman" w:cs="Times New Roman"/>
                <w:vertAlign w:val="superscript"/>
              </w:rPr>
              <w:t>3</w:t>
            </w:r>
            <w:r w:rsidRPr="001568E4">
              <w:rPr>
                <w:rFonts w:ascii="Times New Roman" w:hAnsi="Times New Roman" w:cs="Times New Roman"/>
              </w:rPr>
              <w:t xml:space="preserve">: </w:t>
            </w:r>
          </w:p>
          <w:p w:rsidR="009D356C" w:rsidRPr="001568E4" w:rsidRDefault="009D356C" w:rsidP="001568E4">
            <w:pPr>
              <w:jc w:val="both"/>
              <w:rPr>
                <w:rFonts w:ascii="Times New Roman" w:hAnsi="Times New Roman" w:cs="Times New Roman"/>
                <w:b/>
              </w:rPr>
            </w:pPr>
            <w:r>
              <w:rPr>
                <w:rFonts w:ascii="Times New Roman" w:hAnsi="Times New Roman" w:cs="Times New Roman"/>
              </w:rPr>
              <w:t>х. Черниченские Дворы</w:t>
            </w:r>
            <w:r w:rsidRPr="001568E4">
              <w:rPr>
                <w:rFonts w:ascii="Times New Roman" w:hAnsi="Times New Roman" w:cs="Times New Roman"/>
              </w:rPr>
              <w:t xml:space="preserve">. </w:t>
            </w:r>
          </w:p>
        </w:tc>
        <w:tc>
          <w:tcPr>
            <w:tcW w:w="709" w:type="dxa"/>
            <w:tcBorders>
              <w:bottom w:val="single" w:sz="4" w:space="0" w:color="auto"/>
            </w:tcBorders>
          </w:tcPr>
          <w:p w:rsidR="009D356C" w:rsidRPr="001568E4" w:rsidRDefault="009D356C" w:rsidP="00B84F76">
            <w:pPr>
              <w:jc w:val="center"/>
              <w:rPr>
                <w:rFonts w:ascii="Times New Roman" w:hAnsi="Times New Roman" w:cs="Times New Roman"/>
                <w:b/>
              </w:rPr>
            </w:pPr>
            <w:r>
              <w:rPr>
                <w:rFonts w:ascii="Times New Roman" w:hAnsi="Times New Roman" w:cs="Times New Roman"/>
              </w:rPr>
              <w:t>шт</w:t>
            </w:r>
            <w:r w:rsidRPr="001568E4">
              <w:rPr>
                <w:rFonts w:ascii="Times New Roman" w:hAnsi="Times New Roman" w:cs="Times New Roman"/>
              </w:rPr>
              <w:t>.</w:t>
            </w:r>
          </w:p>
        </w:tc>
        <w:tc>
          <w:tcPr>
            <w:tcW w:w="708"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bottom w:val="single" w:sz="4" w:space="0" w:color="auto"/>
            </w:tcBorders>
          </w:tcPr>
          <w:p w:rsidR="009D356C" w:rsidRPr="00FA2AD6" w:rsidRDefault="009D356C" w:rsidP="009D356C">
            <w:pPr>
              <w:jc w:val="center"/>
              <w:rPr>
                <w:rFonts w:ascii="Times New Roman" w:hAnsi="Times New Roman" w:cs="Times New Roman"/>
              </w:rPr>
            </w:pPr>
            <w:r>
              <w:rPr>
                <w:rFonts w:ascii="Times New Roman" w:hAnsi="Times New Roman" w:cs="Times New Roman"/>
              </w:rPr>
              <w:t>1</w:t>
            </w:r>
          </w:p>
        </w:tc>
      </w:tr>
      <w:tr w:rsidR="009D356C" w:rsidRPr="001568E4" w:rsidTr="009D356C">
        <w:trPr>
          <w:trHeight w:val="475"/>
          <w:jc w:val="center"/>
        </w:trPr>
        <w:tc>
          <w:tcPr>
            <w:tcW w:w="3119" w:type="dxa"/>
            <w:vMerge/>
          </w:tcPr>
          <w:p w:rsidR="009D356C" w:rsidRPr="001568E4" w:rsidRDefault="009D356C" w:rsidP="001568E4">
            <w:pPr>
              <w:jc w:val="both"/>
              <w:rPr>
                <w:rFonts w:ascii="Times New Roman" w:hAnsi="Times New Roman" w:cs="Times New Roman"/>
              </w:rPr>
            </w:pPr>
          </w:p>
        </w:tc>
        <w:tc>
          <w:tcPr>
            <w:tcW w:w="709" w:type="dxa"/>
            <w:tcBorders>
              <w:top w:val="single" w:sz="4" w:space="0" w:color="auto"/>
              <w:bottom w:val="single" w:sz="4" w:space="0" w:color="auto"/>
            </w:tcBorders>
          </w:tcPr>
          <w:p w:rsidR="009D356C" w:rsidRDefault="009D356C" w:rsidP="00B84F76">
            <w:pPr>
              <w:jc w:val="center"/>
              <w:rPr>
                <w:rFonts w:ascii="Times New Roman" w:hAnsi="Times New Roman" w:cs="Times New Roman"/>
              </w:rPr>
            </w:pPr>
          </w:p>
        </w:tc>
        <w:tc>
          <w:tcPr>
            <w:tcW w:w="708"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r>
      <w:tr w:rsidR="009D356C" w:rsidRPr="001568E4" w:rsidTr="009D356C">
        <w:trPr>
          <w:trHeight w:val="418"/>
          <w:jc w:val="center"/>
        </w:trPr>
        <w:tc>
          <w:tcPr>
            <w:tcW w:w="3119" w:type="dxa"/>
            <w:vMerge/>
          </w:tcPr>
          <w:p w:rsidR="009D356C" w:rsidRPr="001568E4" w:rsidRDefault="009D356C" w:rsidP="001568E4">
            <w:pPr>
              <w:jc w:val="both"/>
              <w:rPr>
                <w:rFonts w:ascii="Times New Roman" w:hAnsi="Times New Roman" w:cs="Times New Roman"/>
              </w:rPr>
            </w:pPr>
          </w:p>
        </w:tc>
        <w:tc>
          <w:tcPr>
            <w:tcW w:w="709" w:type="dxa"/>
            <w:tcBorders>
              <w:top w:val="single" w:sz="4" w:space="0" w:color="auto"/>
              <w:bottom w:val="single" w:sz="4" w:space="0" w:color="auto"/>
            </w:tcBorders>
          </w:tcPr>
          <w:p w:rsidR="009D356C" w:rsidRDefault="009D356C" w:rsidP="00B84F76">
            <w:pPr>
              <w:jc w:val="center"/>
              <w:rPr>
                <w:rFonts w:ascii="Times New Roman" w:hAnsi="Times New Roman" w:cs="Times New Roman"/>
              </w:rPr>
            </w:pPr>
            <w:r>
              <w:rPr>
                <w:rFonts w:ascii="Times New Roman" w:hAnsi="Times New Roman" w:cs="Times New Roman"/>
              </w:rPr>
              <w:t>руб.</w:t>
            </w:r>
          </w:p>
        </w:tc>
        <w:tc>
          <w:tcPr>
            <w:tcW w:w="708"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r>
      <w:tr w:rsidR="004B208F" w:rsidRPr="001568E4" w:rsidTr="009D356C">
        <w:trPr>
          <w:trHeight w:val="326"/>
          <w:jc w:val="center"/>
        </w:trPr>
        <w:tc>
          <w:tcPr>
            <w:tcW w:w="7938" w:type="dxa"/>
            <w:gridSpan w:val="7"/>
          </w:tcPr>
          <w:p w:rsidR="004B208F" w:rsidRPr="004B208F" w:rsidRDefault="004B208F" w:rsidP="004B208F">
            <w:pPr>
              <w:jc w:val="both"/>
              <w:rPr>
                <w:rFonts w:ascii="Times New Roman" w:hAnsi="Times New Roman" w:cs="Times New Roman"/>
                <w:sz w:val="24"/>
                <w:szCs w:val="24"/>
              </w:rPr>
            </w:pPr>
            <w:r>
              <w:rPr>
                <w:rFonts w:ascii="Times New Roman" w:hAnsi="Times New Roman" w:cs="Times New Roman"/>
                <w:b/>
                <w:sz w:val="24"/>
                <w:szCs w:val="24"/>
              </w:rPr>
              <w:t xml:space="preserve">4.Сбор и утилизация ТБО </w:t>
            </w:r>
          </w:p>
        </w:tc>
      </w:tr>
      <w:tr w:rsidR="009D356C" w:rsidRPr="001568E4" w:rsidTr="009D356C">
        <w:trPr>
          <w:trHeight w:val="415"/>
          <w:jc w:val="center"/>
        </w:trPr>
        <w:tc>
          <w:tcPr>
            <w:tcW w:w="3119" w:type="dxa"/>
            <w:vMerge w:val="restart"/>
          </w:tcPr>
          <w:p w:rsidR="009D356C" w:rsidRPr="004B208F" w:rsidRDefault="009D356C" w:rsidP="001568E4">
            <w:pPr>
              <w:jc w:val="both"/>
              <w:rPr>
                <w:rFonts w:ascii="Times New Roman" w:hAnsi="Times New Roman" w:cs="Times New Roman"/>
                <w:sz w:val="24"/>
                <w:szCs w:val="24"/>
              </w:rPr>
            </w:pPr>
            <w:r w:rsidRPr="004B208F">
              <w:rPr>
                <w:rFonts w:ascii="Times New Roman" w:hAnsi="Times New Roman" w:cs="Times New Roman"/>
                <w:sz w:val="24"/>
                <w:szCs w:val="24"/>
              </w:rPr>
              <w:t>Разработка схемы санитарной очистки, сбора и утилизации ТБО</w:t>
            </w:r>
          </w:p>
        </w:tc>
        <w:tc>
          <w:tcPr>
            <w:tcW w:w="709" w:type="dxa"/>
            <w:tcBorders>
              <w:top w:val="single" w:sz="4" w:space="0" w:color="auto"/>
              <w:bottom w:val="single" w:sz="4" w:space="0" w:color="auto"/>
            </w:tcBorders>
          </w:tcPr>
          <w:p w:rsidR="009D356C" w:rsidRDefault="009D356C" w:rsidP="00B84F76">
            <w:pPr>
              <w:jc w:val="center"/>
              <w:rPr>
                <w:rFonts w:ascii="Times New Roman" w:hAnsi="Times New Roman" w:cs="Times New Roman"/>
              </w:rPr>
            </w:pPr>
            <w:r>
              <w:rPr>
                <w:rFonts w:ascii="Times New Roman" w:hAnsi="Times New Roman" w:cs="Times New Roman"/>
              </w:rPr>
              <w:t>руб.</w:t>
            </w:r>
          </w:p>
        </w:tc>
        <w:tc>
          <w:tcPr>
            <w:tcW w:w="708"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r>
              <w:rPr>
                <w:rFonts w:ascii="Times New Roman" w:hAnsi="Times New Roman" w:cs="Times New Roman"/>
              </w:rPr>
              <w:t>+</w:t>
            </w: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r>
              <w:rPr>
                <w:rFonts w:ascii="Times New Roman" w:hAnsi="Times New Roman" w:cs="Times New Roman"/>
              </w:rPr>
              <w:t>+</w:t>
            </w:r>
          </w:p>
        </w:tc>
      </w:tr>
      <w:tr w:rsidR="009D356C" w:rsidRPr="001568E4" w:rsidTr="009D356C">
        <w:trPr>
          <w:trHeight w:val="549"/>
          <w:jc w:val="center"/>
        </w:trPr>
        <w:tc>
          <w:tcPr>
            <w:tcW w:w="3119" w:type="dxa"/>
            <w:vMerge/>
          </w:tcPr>
          <w:p w:rsidR="009D356C" w:rsidRPr="001568E4" w:rsidRDefault="009D356C" w:rsidP="001568E4">
            <w:pPr>
              <w:jc w:val="both"/>
              <w:rPr>
                <w:rFonts w:ascii="Times New Roman" w:hAnsi="Times New Roman" w:cs="Times New Roman"/>
              </w:rPr>
            </w:pPr>
          </w:p>
        </w:tc>
        <w:tc>
          <w:tcPr>
            <w:tcW w:w="709" w:type="dxa"/>
            <w:tcBorders>
              <w:top w:val="single" w:sz="4" w:space="0" w:color="auto"/>
              <w:bottom w:val="single" w:sz="4" w:space="0" w:color="auto"/>
            </w:tcBorders>
          </w:tcPr>
          <w:p w:rsidR="009D356C" w:rsidRDefault="009D356C" w:rsidP="00B84F76">
            <w:pPr>
              <w:jc w:val="center"/>
              <w:rPr>
                <w:rFonts w:ascii="Times New Roman" w:hAnsi="Times New Roman" w:cs="Times New Roman"/>
              </w:rPr>
            </w:pPr>
          </w:p>
        </w:tc>
        <w:tc>
          <w:tcPr>
            <w:tcW w:w="708"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r>
      <w:tr w:rsidR="009D356C" w:rsidRPr="001568E4" w:rsidTr="009D356C">
        <w:trPr>
          <w:trHeight w:val="429"/>
          <w:jc w:val="center"/>
        </w:trPr>
        <w:tc>
          <w:tcPr>
            <w:tcW w:w="3119" w:type="dxa"/>
            <w:vMerge w:val="restart"/>
          </w:tcPr>
          <w:p w:rsidR="009D356C" w:rsidRDefault="009D356C" w:rsidP="00CF1D9A">
            <w:pPr>
              <w:pStyle w:val="af0"/>
              <w:rPr>
                <w:b/>
                <w:sz w:val="22"/>
              </w:rPr>
            </w:pPr>
            <w:r>
              <w:rPr>
                <w:sz w:val="22"/>
              </w:rPr>
              <w:t xml:space="preserve">Приобретение и установка контейнеров емк. 0,5-1 куб.м </w:t>
            </w:r>
          </w:p>
        </w:tc>
        <w:tc>
          <w:tcPr>
            <w:tcW w:w="709" w:type="dxa"/>
            <w:tcBorders>
              <w:top w:val="single" w:sz="4" w:space="0" w:color="auto"/>
              <w:bottom w:val="single" w:sz="4" w:space="0" w:color="auto"/>
            </w:tcBorders>
          </w:tcPr>
          <w:p w:rsidR="009D356C" w:rsidRDefault="009D356C" w:rsidP="00B84F76">
            <w:pPr>
              <w:jc w:val="center"/>
              <w:rPr>
                <w:rFonts w:ascii="Times New Roman" w:hAnsi="Times New Roman" w:cs="Times New Roman"/>
              </w:rPr>
            </w:pPr>
            <w:r>
              <w:rPr>
                <w:rFonts w:ascii="Times New Roman" w:hAnsi="Times New Roman" w:cs="Times New Roman"/>
              </w:rPr>
              <w:t>ед.</w:t>
            </w:r>
          </w:p>
        </w:tc>
        <w:tc>
          <w:tcPr>
            <w:tcW w:w="708"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bottom w:val="single" w:sz="4" w:space="0" w:color="auto"/>
            </w:tcBorders>
          </w:tcPr>
          <w:p w:rsidR="009D356C" w:rsidRPr="00FA2AD6" w:rsidRDefault="009D356C" w:rsidP="00B84F76">
            <w:pPr>
              <w:jc w:val="center"/>
              <w:rPr>
                <w:rFonts w:ascii="Times New Roman" w:hAnsi="Times New Roman" w:cs="Times New Roman"/>
              </w:rPr>
            </w:pPr>
            <w:r>
              <w:rPr>
                <w:rFonts w:ascii="Times New Roman" w:hAnsi="Times New Roman" w:cs="Times New Roman"/>
              </w:rPr>
              <w:t>2</w:t>
            </w:r>
          </w:p>
        </w:tc>
      </w:tr>
      <w:tr w:rsidR="009D356C" w:rsidRPr="001568E4" w:rsidTr="009D356C">
        <w:trPr>
          <w:trHeight w:val="402"/>
          <w:jc w:val="center"/>
        </w:trPr>
        <w:tc>
          <w:tcPr>
            <w:tcW w:w="3119" w:type="dxa"/>
            <w:vMerge/>
          </w:tcPr>
          <w:p w:rsidR="009D356C" w:rsidRDefault="009D356C" w:rsidP="00CF1D9A">
            <w:pPr>
              <w:pStyle w:val="af0"/>
              <w:rPr>
                <w:sz w:val="22"/>
              </w:rPr>
            </w:pPr>
          </w:p>
        </w:tc>
        <w:tc>
          <w:tcPr>
            <w:tcW w:w="709" w:type="dxa"/>
            <w:tcBorders>
              <w:top w:val="single" w:sz="4" w:space="0" w:color="auto"/>
            </w:tcBorders>
          </w:tcPr>
          <w:p w:rsidR="009D356C" w:rsidRDefault="009D356C" w:rsidP="00B84F76">
            <w:pPr>
              <w:jc w:val="center"/>
              <w:rPr>
                <w:rFonts w:ascii="Times New Roman" w:hAnsi="Times New Roman" w:cs="Times New Roman"/>
              </w:rPr>
            </w:pPr>
            <w:r>
              <w:rPr>
                <w:rFonts w:ascii="Times New Roman" w:hAnsi="Times New Roman" w:cs="Times New Roman"/>
              </w:rPr>
              <w:t>руб.</w:t>
            </w:r>
          </w:p>
        </w:tc>
        <w:tc>
          <w:tcPr>
            <w:tcW w:w="708"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709"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tcBorders>
          </w:tcPr>
          <w:p w:rsidR="009D356C" w:rsidRPr="00FA2AD6" w:rsidRDefault="009D356C" w:rsidP="00B84F76">
            <w:pPr>
              <w:jc w:val="center"/>
              <w:rPr>
                <w:rFonts w:ascii="Times New Roman" w:hAnsi="Times New Roman" w:cs="Times New Roman"/>
              </w:rPr>
            </w:pPr>
          </w:p>
        </w:tc>
        <w:tc>
          <w:tcPr>
            <w:tcW w:w="992" w:type="dxa"/>
            <w:tcBorders>
              <w:top w:val="single" w:sz="4" w:space="0" w:color="auto"/>
            </w:tcBorders>
          </w:tcPr>
          <w:p w:rsidR="009D356C" w:rsidRPr="00FA2AD6" w:rsidRDefault="009D356C" w:rsidP="00B84F76">
            <w:pPr>
              <w:jc w:val="center"/>
              <w:rPr>
                <w:rFonts w:ascii="Times New Roman" w:hAnsi="Times New Roman" w:cs="Times New Roman"/>
              </w:rPr>
            </w:pPr>
          </w:p>
        </w:tc>
      </w:tr>
    </w:tbl>
    <w:p w:rsidR="00B84F76" w:rsidRPr="001568E4" w:rsidRDefault="00B84F76" w:rsidP="00B84F76">
      <w:pPr>
        <w:spacing w:after="0" w:line="240" w:lineRule="auto"/>
        <w:jc w:val="center"/>
        <w:rPr>
          <w:rFonts w:ascii="Times New Roman" w:hAnsi="Times New Roman" w:cs="Times New Roman"/>
          <w:b/>
        </w:rPr>
      </w:pPr>
    </w:p>
    <w:sectPr w:rsidR="00B84F76" w:rsidRPr="001568E4" w:rsidSect="00873E4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4EC" w:rsidRDefault="009554EC" w:rsidP="00B645F4">
      <w:pPr>
        <w:spacing w:after="0" w:line="240" w:lineRule="auto"/>
      </w:pPr>
      <w:r>
        <w:separator/>
      </w:r>
    </w:p>
  </w:endnote>
  <w:endnote w:type="continuationSeparator" w:id="1">
    <w:p w:rsidR="009554EC" w:rsidRDefault="009554EC" w:rsidP="00B64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panose1 w:val="00000000000000000000"/>
    <w:charset w:val="CC"/>
    <w:family w:val="auto"/>
    <w:notTrueType/>
    <w:pitch w:val="default"/>
    <w:sig w:usb0="00000203" w:usb1="00000000" w:usb2="00000000" w:usb3="00000000" w:csb0="00000005" w:csb1="00000000"/>
  </w:font>
  <w:font w:name="Arial-BoldMT">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4EC" w:rsidRDefault="009554EC" w:rsidP="00B645F4">
      <w:pPr>
        <w:spacing w:after="0" w:line="240" w:lineRule="auto"/>
      </w:pPr>
      <w:r>
        <w:separator/>
      </w:r>
    </w:p>
  </w:footnote>
  <w:footnote w:type="continuationSeparator" w:id="1">
    <w:p w:rsidR="009554EC" w:rsidRDefault="009554EC" w:rsidP="00B645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D13BD"/>
    <w:multiLevelType w:val="hybridMultilevel"/>
    <w:tmpl w:val="A60ED6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246B5BE2"/>
    <w:multiLevelType w:val="hybridMultilevel"/>
    <w:tmpl w:val="740C7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2C724E"/>
    <w:multiLevelType w:val="hybridMultilevel"/>
    <w:tmpl w:val="C73A7248"/>
    <w:lvl w:ilvl="0" w:tplc="8D520D6E">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B84386"/>
    <w:multiLevelType w:val="hybridMultilevel"/>
    <w:tmpl w:val="8294EA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E2C04DC"/>
    <w:multiLevelType w:val="multilevel"/>
    <w:tmpl w:val="0CCA2166"/>
    <w:lvl w:ilvl="0">
      <w:start w:val="1"/>
      <w:numFmt w:val="decimal"/>
      <w:lvlText w:val="%1."/>
      <w:lvlJc w:val="left"/>
      <w:pPr>
        <w:ind w:left="360" w:hanging="360"/>
      </w:pPr>
    </w:lvl>
    <w:lvl w:ilvl="1">
      <w:start w:val="4"/>
      <w:numFmt w:val="decimal"/>
      <w:isLgl/>
      <w:lvlText w:val="%1.%2"/>
      <w:lvlJc w:val="left"/>
      <w:pPr>
        <w:ind w:left="1055" w:hanging="630"/>
      </w:pPr>
      <w:rPr>
        <w:rFonts w:hint="default"/>
      </w:rPr>
    </w:lvl>
    <w:lvl w:ilvl="2">
      <w:start w:val="7"/>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5">
    <w:nsid w:val="45DA7A46"/>
    <w:multiLevelType w:val="hybridMultilevel"/>
    <w:tmpl w:val="1A2A0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443F2A"/>
    <w:multiLevelType w:val="hybridMultilevel"/>
    <w:tmpl w:val="0276A460"/>
    <w:lvl w:ilvl="0" w:tplc="A482AD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2ED027A"/>
    <w:multiLevelType w:val="multilevel"/>
    <w:tmpl w:val="5742E476"/>
    <w:lvl w:ilvl="0">
      <w:start w:val="1"/>
      <w:numFmt w:val="decimal"/>
      <w:lvlText w:val="%1."/>
      <w:lvlJc w:val="left"/>
      <w:pPr>
        <w:tabs>
          <w:tab w:val="num" w:pos="720"/>
        </w:tabs>
        <w:ind w:left="720" w:hanging="360"/>
      </w:pPr>
      <w:rPr>
        <w:rFonts w:hint="default"/>
      </w:rPr>
    </w:lvl>
    <w:lvl w:ilvl="1">
      <w:start w:val="1"/>
      <w:numFmt w:val="bullet"/>
      <w:lvlText w:val="–"/>
      <w:lvlJc w:val="left"/>
      <w:pPr>
        <w:ind w:left="284" w:firstLine="396"/>
      </w:pPr>
      <w:rPr>
        <w:rFonts w:ascii="Times New Roman" w:hAnsi="Times New Roman" w:cs="Times New Roman" w:hint="default"/>
      </w:rPr>
    </w:lvl>
    <w:lvl w:ilvl="2">
      <w:start w:val="3"/>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6A95D46"/>
    <w:multiLevelType w:val="multilevel"/>
    <w:tmpl w:val="4CB08FA8"/>
    <w:lvl w:ilvl="0">
      <w:start w:val="2"/>
      <w:numFmt w:val="decimal"/>
      <w:lvlText w:val="%1"/>
      <w:lvlJc w:val="left"/>
      <w:pPr>
        <w:ind w:left="3920" w:hanging="375"/>
      </w:pPr>
      <w:rPr>
        <w:rFonts w:hint="default"/>
      </w:rPr>
    </w:lvl>
    <w:lvl w:ilvl="1">
      <w:start w:val="8"/>
      <w:numFmt w:val="decimal"/>
      <w:lvlText w:val="%1.%2"/>
      <w:lvlJc w:val="left"/>
      <w:pPr>
        <w:ind w:left="1796" w:hanging="720"/>
      </w:pPr>
      <w:rPr>
        <w:rFonts w:hint="default"/>
      </w:rPr>
    </w:lvl>
    <w:lvl w:ilvl="2">
      <w:start w:val="1"/>
      <w:numFmt w:val="decimal"/>
      <w:lvlText w:val="%1.%2.%3"/>
      <w:lvlJc w:val="left"/>
      <w:pPr>
        <w:ind w:left="2872" w:hanging="720"/>
      </w:pPr>
      <w:rPr>
        <w:rFonts w:ascii="Times New Roman" w:hAnsi="Times New Roman" w:cs="Times New Roman" w:hint="default"/>
        <w:b/>
        <w:color w:val="auto"/>
      </w:rPr>
    </w:lvl>
    <w:lvl w:ilvl="3">
      <w:start w:val="1"/>
      <w:numFmt w:val="decimal"/>
      <w:lvlText w:val="%1.%2.%3.%4"/>
      <w:lvlJc w:val="left"/>
      <w:pPr>
        <w:ind w:left="4308" w:hanging="1080"/>
      </w:pPr>
      <w:rPr>
        <w:rFonts w:hint="default"/>
      </w:rPr>
    </w:lvl>
    <w:lvl w:ilvl="4">
      <w:start w:val="1"/>
      <w:numFmt w:val="decimal"/>
      <w:lvlText w:val="%1.%2.%3.%4.%5"/>
      <w:lvlJc w:val="left"/>
      <w:pPr>
        <w:ind w:left="5384" w:hanging="1080"/>
      </w:pPr>
      <w:rPr>
        <w:rFonts w:hint="default"/>
      </w:rPr>
    </w:lvl>
    <w:lvl w:ilvl="5">
      <w:start w:val="1"/>
      <w:numFmt w:val="decimal"/>
      <w:lvlText w:val="%1.%2.%3.%4.%5.%6"/>
      <w:lvlJc w:val="left"/>
      <w:pPr>
        <w:ind w:left="6820" w:hanging="1440"/>
      </w:pPr>
      <w:rPr>
        <w:rFonts w:hint="default"/>
      </w:rPr>
    </w:lvl>
    <w:lvl w:ilvl="6">
      <w:start w:val="1"/>
      <w:numFmt w:val="decimal"/>
      <w:lvlText w:val="%1.%2.%3.%4.%5.%6.%7"/>
      <w:lvlJc w:val="left"/>
      <w:pPr>
        <w:ind w:left="8256" w:hanging="1800"/>
      </w:pPr>
      <w:rPr>
        <w:rFonts w:hint="default"/>
      </w:rPr>
    </w:lvl>
    <w:lvl w:ilvl="7">
      <w:start w:val="1"/>
      <w:numFmt w:val="decimal"/>
      <w:lvlText w:val="%1.%2.%3.%4.%5.%6.%7.%8"/>
      <w:lvlJc w:val="left"/>
      <w:pPr>
        <w:ind w:left="9332" w:hanging="1800"/>
      </w:pPr>
      <w:rPr>
        <w:rFonts w:hint="default"/>
      </w:rPr>
    </w:lvl>
    <w:lvl w:ilvl="8">
      <w:start w:val="1"/>
      <w:numFmt w:val="decimal"/>
      <w:lvlText w:val="%1.%2.%3.%4.%5.%6.%7.%8.%9"/>
      <w:lvlJc w:val="left"/>
      <w:pPr>
        <w:ind w:left="10768" w:hanging="2160"/>
      </w:pPr>
      <w:rPr>
        <w:rFonts w:hint="default"/>
      </w:rPr>
    </w:lvl>
  </w:abstractNum>
  <w:abstractNum w:abstractNumId="9">
    <w:nsid w:val="63F32115"/>
    <w:multiLevelType w:val="multilevel"/>
    <w:tmpl w:val="A5A667DA"/>
    <w:lvl w:ilvl="0">
      <w:start w:val="1"/>
      <w:numFmt w:val="none"/>
      <w:lvlText w:val=""/>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suff w:val="space"/>
      <w:lvlText w:val="%2.%3 "/>
      <w:lvlJc w:val="left"/>
      <w:pPr>
        <w:ind w:left="1224" w:hanging="504"/>
      </w:pPr>
      <w:rPr>
        <w:rFonts w:hint="default"/>
      </w:rPr>
    </w:lvl>
    <w:lvl w:ilvl="3">
      <w:start w:val="1"/>
      <w:numFmt w:val="decimal"/>
      <w:suff w:val="space"/>
      <w:lvlText w:val="%2.%3.%4"/>
      <w:lvlJc w:val="left"/>
      <w:pPr>
        <w:ind w:left="1728" w:hanging="651"/>
      </w:pPr>
      <w:rPr>
        <w:rFonts w:hint="default"/>
      </w:rPr>
    </w:lvl>
    <w:lvl w:ilvl="4">
      <w:start w:val="1"/>
      <w:numFmt w:val="decimal"/>
      <w:lvlText w:val="%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4F305A6"/>
    <w:multiLevelType w:val="hybridMultilevel"/>
    <w:tmpl w:val="BE2E9232"/>
    <w:lvl w:ilvl="0" w:tplc="8D520D6E">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B7246C5"/>
    <w:multiLevelType w:val="multilevel"/>
    <w:tmpl w:val="8FDEC568"/>
    <w:lvl w:ilvl="0">
      <w:start w:val="2"/>
      <w:numFmt w:val="decimal"/>
      <w:lvlText w:val="%1"/>
      <w:lvlJc w:val="left"/>
      <w:pPr>
        <w:ind w:left="375" w:hanging="375"/>
      </w:pPr>
      <w:rPr>
        <w:rFonts w:hint="default"/>
      </w:rPr>
    </w:lvl>
    <w:lvl w:ilvl="1">
      <w:start w:val="9"/>
      <w:numFmt w:val="decimal"/>
      <w:lvlText w:val="%1.%2"/>
      <w:lvlJc w:val="left"/>
      <w:pPr>
        <w:ind w:left="3603" w:hanging="375"/>
      </w:pPr>
      <w:rPr>
        <w:rFonts w:hint="default"/>
      </w:rPr>
    </w:lvl>
    <w:lvl w:ilvl="2">
      <w:start w:val="1"/>
      <w:numFmt w:val="decimal"/>
      <w:lvlText w:val="%1.%2.%3"/>
      <w:lvlJc w:val="left"/>
      <w:pPr>
        <w:ind w:left="7176" w:hanging="720"/>
      </w:pPr>
      <w:rPr>
        <w:rFonts w:hint="default"/>
      </w:rPr>
    </w:lvl>
    <w:lvl w:ilvl="3">
      <w:start w:val="1"/>
      <w:numFmt w:val="decimal"/>
      <w:lvlText w:val="%1.%2.%3.%4"/>
      <w:lvlJc w:val="left"/>
      <w:pPr>
        <w:ind w:left="10764" w:hanging="1080"/>
      </w:pPr>
      <w:rPr>
        <w:rFonts w:hint="default"/>
      </w:rPr>
    </w:lvl>
    <w:lvl w:ilvl="4">
      <w:start w:val="1"/>
      <w:numFmt w:val="decimal"/>
      <w:lvlText w:val="%1.%2.%3.%4.%5"/>
      <w:lvlJc w:val="left"/>
      <w:pPr>
        <w:ind w:left="13992" w:hanging="1080"/>
      </w:pPr>
      <w:rPr>
        <w:rFonts w:hint="default"/>
      </w:rPr>
    </w:lvl>
    <w:lvl w:ilvl="5">
      <w:start w:val="1"/>
      <w:numFmt w:val="decimal"/>
      <w:lvlText w:val="%1.%2.%3.%4.%5.%6"/>
      <w:lvlJc w:val="left"/>
      <w:pPr>
        <w:ind w:left="17580" w:hanging="1440"/>
      </w:pPr>
      <w:rPr>
        <w:rFonts w:hint="default"/>
      </w:rPr>
    </w:lvl>
    <w:lvl w:ilvl="6">
      <w:start w:val="1"/>
      <w:numFmt w:val="decimal"/>
      <w:lvlText w:val="%1.%2.%3.%4.%5.%6.%7"/>
      <w:lvlJc w:val="left"/>
      <w:pPr>
        <w:ind w:left="20808" w:hanging="1440"/>
      </w:pPr>
      <w:rPr>
        <w:rFonts w:hint="default"/>
      </w:rPr>
    </w:lvl>
    <w:lvl w:ilvl="7">
      <w:start w:val="1"/>
      <w:numFmt w:val="decimal"/>
      <w:lvlText w:val="%1.%2.%3.%4.%5.%6.%7.%8"/>
      <w:lvlJc w:val="left"/>
      <w:pPr>
        <w:ind w:left="24396" w:hanging="1800"/>
      </w:pPr>
      <w:rPr>
        <w:rFonts w:hint="default"/>
      </w:rPr>
    </w:lvl>
    <w:lvl w:ilvl="8">
      <w:start w:val="1"/>
      <w:numFmt w:val="decimal"/>
      <w:lvlText w:val="%1.%2.%3.%4.%5.%6.%7.%8.%9"/>
      <w:lvlJc w:val="left"/>
      <w:pPr>
        <w:ind w:left="27984" w:hanging="2160"/>
      </w:pPr>
      <w:rPr>
        <w:rFonts w:hint="default"/>
      </w:rPr>
    </w:lvl>
  </w:abstractNum>
  <w:abstractNum w:abstractNumId="12">
    <w:nsid w:val="7EBA0B66"/>
    <w:multiLevelType w:val="hybridMultilevel"/>
    <w:tmpl w:val="0ADC1A1E"/>
    <w:lvl w:ilvl="0" w:tplc="8D520D6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
  </w:num>
  <w:num w:numId="3">
    <w:abstractNumId w:val="3"/>
  </w:num>
  <w:num w:numId="4">
    <w:abstractNumId w:val="5"/>
  </w:num>
  <w:num w:numId="5">
    <w:abstractNumId w:val="9"/>
  </w:num>
  <w:num w:numId="6">
    <w:abstractNumId w:val="0"/>
  </w:num>
  <w:num w:numId="7">
    <w:abstractNumId w:val="6"/>
  </w:num>
  <w:num w:numId="8">
    <w:abstractNumId w:val="12"/>
  </w:num>
  <w:num w:numId="9">
    <w:abstractNumId w:val="7"/>
  </w:num>
  <w:num w:numId="10">
    <w:abstractNumId w:val="8"/>
  </w:num>
  <w:num w:numId="11">
    <w:abstractNumId w:val="11"/>
  </w:num>
  <w:num w:numId="12">
    <w:abstractNumId w:val="4"/>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1928"/>
    <w:rsid w:val="00013118"/>
    <w:rsid w:val="00014796"/>
    <w:rsid w:val="00023DC9"/>
    <w:rsid w:val="000368F7"/>
    <w:rsid w:val="000A2C8B"/>
    <w:rsid w:val="000B0C97"/>
    <w:rsid w:val="001122E7"/>
    <w:rsid w:val="00146B23"/>
    <w:rsid w:val="001568E4"/>
    <w:rsid w:val="001879D6"/>
    <w:rsid w:val="001A656B"/>
    <w:rsid w:val="001D0639"/>
    <w:rsid w:val="001D2D55"/>
    <w:rsid w:val="001E5412"/>
    <w:rsid w:val="002032AD"/>
    <w:rsid w:val="0021551C"/>
    <w:rsid w:val="002236B1"/>
    <w:rsid w:val="002258F0"/>
    <w:rsid w:val="00234148"/>
    <w:rsid w:val="00241D7E"/>
    <w:rsid w:val="002732A1"/>
    <w:rsid w:val="00283019"/>
    <w:rsid w:val="002878D3"/>
    <w:rsid w:val="00287974"/>
    <w:rsid w:val="00294D9C"/>
    <w:rsid w:val="002B6379"/>
    <w:rsid w:val="002E211A"/>
    <w:rsid w:val="003311D2"/>
    <w:rsid w:val="0033585E"/>
    <w:rsid w:val="00346BEA"/>
    <w:rsid w:val="0036093A"/>
    <w:rsid w:val="0036500B"/>
    <w:rsid w:val="0037646C"/>
    <w:rsid w:val="00381C9E"/>
    <w:rsid w:val="003F193A"/>
    <w:rsid w:val="00401385"/>
    <w:rsid w:val="00405779"/>
    <w:rsid w:val="00423F47"/>
    <w:rsid w:val="0043750B"/>
    <w:rsid w:val="00442213"/>
    <w:rsid w:val="00445B6C"/>
    <w:rsid w:val="00473ED8"/>
    <w:rsid w:val="004B208F"/>
    <w:rsid w:val="004C4F42"/>
    <w:rsid w:val="004E263D"/>
    <w:rsid w:val="00527132"/>
    <w:rsid w:val="00573BF1"/>
    <w:rsid w:val="005945DE"/>
    <w:rsid w:val="005A5824"/>
    <w:rsid w:val="005C267F"/>
    <w:rsid w:val="00601E54"/>
    <w:rsid w:val="00632BC3"/>
    <w:rsid w:val="00632E00"/>
    <w:rsid w:val="0065401B"/>
    <w:rsid w:val="00664F20"/>
    <w:rsid w:val="00693EB8"/>
    <w:rsid w:val="006B4675"/>
    <w:rsid w:val="006E213E"/>
    <w:rsid w:val="006E3729"/>
    <w:rsid w:val="006E4783"/>
    <w:rsid w:val="00772555"/>
    <w:rsid w:val="007751A6"/>
    <w:rsid w:val="007924B0"/>
    <w:rsid w:val="007C1822"/>
    <w:rsid w:val="008308B5"/>
    <w:rsid w:val="00873E47"/>
    <w:rsid w:val="008D4331"/>
    <w:rsid w:val="00947BEB"/>
    <w:rsid w:val="00951928"/>
    <w:rsid w:val="0095353A"/>
    <w:rsid w:val="009554EC"/>
    <w:rsid w:val="00982196"/>
    <w:rsid w:val="009C0083"/>
    <w:rsid w:val="009D2630"/>
    <w:rsid w:val="009D356C"/>
    <w:rsid w:val="009D6BD0"/>
    <w:rsid w:val="009E0461"/>
    <w:rsid w:val="00A15A3E"/>
    <w:rsid w:val="00A63F4B"/>
    <w:rsid w:val="00A72B58"/>
    <w:rsid w:val="00A770E8"/>
    <w:rsid w:val="00A97745"/>
    <w:rsid w:val="00B10EAD"/>
    <w:rsid w:val="00B116E2"/>
    <w:rsid w:val="00B35AD0"/>
    <w:rsid w:val="00B43E0C"/>
    <w:rsid w:val="00B536A7"/>
    <w:rsid w:val="00B645F4"/>
    <w:rsid w:val="00B84C63"/>
    <w:rsid w:val="00B84F76"/>
    <w:rsid w:val="00BB7DED"/>
    <w:rsid w:val="00C35B3D"/>
    <w:rsid w:val="00C60F0B"/>
    <w:rsid w:val="00C7098A"/>
    <w:rsid w:val="00C873FE"/>
    <w:rsid w:val="00CA54E2"/>
    <w:rsid w:val="00CB4CE4"/>
    <w:rsid w:val="00CB514F"/>
    <w:rsid w:val="00CE5CBF"/>
    <w:rsid w:val="00CF1D9A"/>
    <w:rsid w:val="00D177CB"/>
    <w:rsid w:val="00D178BD"/>
    <w:rsid w:val="00D23EDF"/>
    <w:rsid w:val="00DA20B0"/>
    <w:rsid w:val="00DC6AB4"/>
    <w:rsid w:val="00DE4EE1"/>
    <w:rsid w:val="00DE558D"/>
    <w:rsid w:val="00E25635"/>
    <w:rsid w:val="00E341D4"/>
    <w:rsid w:val="00E45FDB"/>
    <w:rsid w:val="00E73105"/>
    <w:rsid w:val="00F22D32"/>
    <w:rsid w:val="00F50FFE"/>
    <w:rsid w:val="00F7483D"/>
    <w:rsid w:val="00F90399"/>
    <w:rsid w:val="00FA2AD6"/>
    <w:rsid w:val="00FE4227"/>
    <w:rsid w:val="00FE45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E47"/>
  </w:style>
  <w:style w:type="paragraph" w:styleId="1">
    <w:name w:val="heading 1"/>
    <w:basedOn w:val="a"/>
    <w:link w:val="10"/>
    <w:uiPriority w:val="9"/>
    <w:qFormat/>
    <w:rsid w:val="009519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751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E558D"/>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4B208F"/>
    <w:pPr>
      <w:keepNext/>
      <w:spacing w:after="0" w:line="240" w:lineRule="auto"/>
      <w:jc w:val="center"/>
      <w:outlineLvl w:val="5"/>
    </w:pPr>
    <w:rPr>
      <w:rFonts w:ascii="Times New Roman" w:eastAsia="Times New Roman" w:hAnsi="Times New Roman" w:cs="Times New Roman"/>
      <w:b/>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928"/>
    <w:rPr>
      <w:rFonts w:ascii="Times New Roman" w:eastAsia="Times New Roman" w:hAnsi="Times New Roman" w:cs="Times New Roman"/>
      <w:b/>
      <w:bCs/>
      <w:kern w:val="36"/>
      <w:sz w:val="48"/>
      <w:szCs w:val="48"/>
    </w:rPr>
  </w:style>
  <w:style w:type="paragraph" w:styleId="a3">
    <w:name w:val="Normal (Web)"/>
    <w:aliases w:val="Обычный (Web), Знак Знак22"/>
    <w:basedOn w:val="a"/>
    <w:uiPriority w:val="99"/>
    <w:unhideWhenUsed/>
    <w:qFormat/>
    <w:rsid w:val="0095192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51928"/>
    <w:rPr>
      <w:b/>
      <w:bCs/>
    </w:rPr>
  </w:style>
  <w:style w:type="character" w:styleId="a5">
    <w:name w:val="Emphasis"/>
    <w:basedOn w:val="a0"/>
    <w:uiPriority w:val="20"/>
    <w:qFormat/>
    <w:rsid w:val="00951928"/>
    <w:rPr>
      <w:i/>
      <w:iCs/>
    </w:rPr>
  </w:style>
  <w:style w:type="character" w:styleId="a6">
    <w:name w:val="Hyperlink"/>
    <w:basedOn w:val="a0"/>
    <w:uiPriority w:val="99"/>
    <w:unhideWhenUsed/>
    <w:rsid w:val="00951928"/>
    <w:rPr>
      <w:color w:val="0000FF"/>
      <w:u w:val="single"/>
    </w:rPr>
  </w:style>
  <w:style w:type="character" w:styleId="a7">
    <w:name w:val="FollowedHyperlink"/>
    <w:basedOn w:val="a0"/>
    <w:uiPriority w:val="99"/>
    <w:semiHidden/>
    <w:unhideWhenUsed/>
    <w:rsid w:val="00951928"/>
    <w:rPr>
      <w:color w:val="800080"/>
      <w:u w:val="single"/>
    </w:rPr>
  </w:style>
  <w:style w:type="table" w:styleId="a8">
    <w:name w:val="Table Grid"/>
    <w:basedOn w:val="a1"/>
    <w:uiPriority w:val="59"/>
    <w:rsid w:val="005945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9">
    <w:name w:val="Основной текст_"/>
    <w:link w:val="21"/>
    <w:rsid w:val="00DE4EE1"/>
    <w:rPr>
      <w:rFonts w:eastAsia="Times New Roman"/>
      <w:sz w:val="27"/>
      <w:szCs w:val="27"/>
      <w:shd w:val="clear" w:color="auto" w:fill="FFFFFF"/>
    </w:rPr>
  </w:style>
  <w:style w:type="paragraph" w:customStyle="1" w:styleId="21">
    <w:name w:val="Основной текст2"/>
    <w:basedOn w:val="a"/>
    <w:link w:val="a9"/>
    <w:rsid w:val="00DE4EE1"/>
    <w:pPr>
      <w:widowControl w:val="0"/>
      <w:shd w:val="clear" w:color="auto" w:fill="FFFFFF"/>
      <w:spacing w:after="0" w:line="322" w:lineRule="exact"/>
      <w:ind w:hanging="380"/>
    </w:pPr>
    <w:rPr>
      <w:rFonts w:eastAsia="Times New Roman"/>
      <w:sz w:val="27"/>
      <w:szCs w:val="27"/>
    </w:rPr>
  </w:style>
  <w:style w:type="paragraph" w:styleId="aa">
    <w:name w:val="Balloon Text"/>
    <w:basedOn w:val="a"/>
    <w:link w:val="ab"/>
    <w:uiPriority w:val="99"/>
    <w:semiHidden/>
    <w:unhideWhenUsed/>
    <w:rsid w:val="00E7310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3105"/>
    <w:rPr>
      <w:rFonts w:ascii="Tahoma" w:hAnsi="Tahoma" w:cs="Tahoma"/>
      <w:sz w:val="16"/>
      <w:szCs w:val="16"/>
    </w:rPr>
  </w:style>
  <w:style w:type="paragraph" w:styleId="ac">
    <w:name w:val="caption"/>
    <w:basedOn w:val="a"/>
    <w:next w:val="a"/>
    <w:uiPriority w:val="35"/>
    <w:qFormat/>
    <w:rsid w:val="001D0639"/>
    <w:pPr>
      <w:spacing w:line="240" w:lineRule="auto"/>
    </w:pPr>
    <w:rPr>
      <w:rFonts w:ascii="Times New Roman" w:eastAsia="Calibri" w:hAnsi="Times New Roman" w:cs="Times New Roman"/>
      <w:b/>
      <w:bCs/>
      <w:color w:val="4F81BD"/>
      <w:kern w:val="2"/>
      <w:sz w:val="18"/>
      <w:szCs w:val="18"/>
      <w:lang w:eastAsia="en-US"/>
    </w:rPr>
  </w:style>
  <w:style w:type="paragraph" w:styleId="ad">
    <w:name w:val="Body Text Indent"/>
    <w:basedOn w:val="a"/>
    <w:link w:val="ae"/>
    <w:uiPriority w:val="99"/>
    <w:unhideWhenUsed/>
    <w:rsid w:val="001D0639"/>
    <w:pPr>
      <w:spacing w:after="120"/>
      <w:ind w:left="283"/>
    </w:pPr>
    <w:rPr>
      <w:rFonts w:ascii="Times New Roman" w:eastAsia="Calibri" w:hAnsi="Times New Roman" w:cs="Times New Roman"/>
      <w:sz w:val="20"/>
      <w:szCs w:val="20"/>
    </w:rPr>
  </w:style>
  <w:style w:type="character" w:customStyle="1" w:styleId="ae">
    <w:name w:val="Основной текст с отступом Знак"/>
    <w:basedOn w:val="a0"/>
    <w:link w:val="ad"/>
    <w:uiPriority w:val="99"/>
    <w:rsid w:val="001D0639"/>
    <w:rPr>
      <w:rFonts w:ascii="Times New Roman" w:eastAsia="Calibri" w:hAnsi="Times New Roman" w:cs="Times New Roman"/>
      <w:sz w:val="20"/>
      <w:szCs w:val="20"/>
    </w:rPr>
  </w:style>
  <w:style w:type="character" w:customStyle="1" w:styleId="31">
    <w:name w:val="Основной текст (3) + Не курсив"/>
    <w:rsid w:val="001D0639"/>
    <w:rPr>
      <w:rFonts w:eastAsia="Times New Roman"/>
      <w:i/>
      <w:iCs/>
      <w:color w:val="000000"/>
      <w:spacing w:val="0"/>
      <w:w w:val="100"/>
      <w:position w:val="0"/>
      <w:sz w:val="27"/>
      <w:szCs w:val="27"/>
      <w:shd w:val="clear" w:color="auto" w:fill="FFFFFF"/>
      <w:lang w:val="ru-RU"/>
    </w:rPr>
  </w:style>
  <w:style w:type="character" w:customStyle="1" w:styleId="20">
    <w:name w:val="Заголовок 2 Знак"/>
    <w:basedOn w:val="a0"/>
    <w:link w:val="2"/>
    <w:uiPriority w:val="9"/>
    <w:rsid w:val="007751A6"/>
    <w:rPr>
      <w:rFonts w:asciiTheme="majorHAnsi" w:eastAsiaTheme="majorEastAsia" w:hAnsiTheme="majorHAnsi" w:cstheme="majorBidi"/>
      <w:b/>
      <w:bCs/>
      <w:color w:val="4F81BD" w:themeColor="accent1"/>
      <w:sz w:val="26"/>
      <w:szCs w:val="26"/>
    </w:rPr>
  </w:style>
  <w:style w:type="paragraph" w:styleId="af">
    <w:name w:val="List Paragraph"/>
    <w:basedOn w:val="a"/>
    <w:uiPriority w:val="34"/>
    <w:qFormat/>
    <w:rsid w:val="00CA54E2"/>
    <w:pPr>
      <w:ind w:left="720"/>
      <w:contextualSpacing/>
    </w:pPr>
    <w:rPr>
      <w:rFonts w:ascii="Times New Roman" w:eastAsia="Calibri" w:hAnsi="Times New Roman" w:cs="Times New Roman"/>
      <w:kern w:val="2"/>
      <w:sz w:val="24"/>
      <w:szCs w:val="24"/>
      <w:lang w:eastAsia="en-US"/>
    </w:rPr>
  </w:style>
  <w:style w:type="character" w:customStyle="1" w:styleId="60">
    <w:name w:val="Заголовок 6 Знак"/>
    <w:basedOn w:val="a0"/>
    <w:link w:val="6"/>
    <w:rsid w:val="004B208F"/>
    <w:rPr>
      <w:rFonts w:ascii="Times New Roman" w:eastAsia="Times New Roman" w:hAnsi="Times New Roman" w:cs="Times New Roman"/>
      <w:b/>
      <w:sz w:val="20"/>
      <w:szCs w:val="24"/>
    </w:rPr>
  </w:style>
  <w:style w:type="paragraph" w:styleId="af0">
    <w:name w:val="header"/>
    <w:basedOn w:val="a"/>
    <w:link w:val="af1"/>
    <w:rsid w:val="004B208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4B208F"/>
    <w:rPr>
      <w:rFonts w:ascii="Times New Roman" w:eastAsia="Times New Roman" w:hAnsi="Times New Roman" w:cs="Times New Roman"/>
      <w:sz w:val="24"/>
      <w:szCs w:val="24"/>
    </w:rPr>
  </w:style>
  <w:style w:type="paragraph" w:styleId="af2">
    <w:name w:val="Title"/>
    <w:basedOn w:val="a"/>
    <w:link w:val="af3"/>
    <w:qFormat/>
    <w:rsid w:val="002878D3"/>
    <w:pPr>
      <w:spacing w:after="0" w:line="240" w:lineRule="auto"/>
      <w:ind w:firstLine="567"/>
      <w:jc w:val="center"/>
    </w:pPr>
    <w:rPr>
      <w:rFonts w:ascii="Times New Roman" w:eastAsia="Times New Roman" w:hAnsi="Times New Roman" w:cs="Times New Roman"/>
      <w:sz w:val="28"/>
      <w:szCs w:val="20"/>
    </w:rPr>
  </w:style>
  <w:style w:type="character" w:customStyle="1" w:styleId="af3">
    <w:name w:val="Название Знак"/>
    <w:basedOn w:val="a0"/>
    <w:link w:val="af2"/>
    <w:rsid w:val="002878D3"/>
    <w:rPr>
      <w:rFonts w:ascii="Times New Roman" w:eastAsia="Times New Roman" w:hAnsi="Times New Roman" w:cs="Times New Roman"/>
      <w:sz w:val="28"/>
      <w:szCs w:val="20"/>
    </w:rPr>
  </w:style>
  <w:style w:type="paragraph" w:customStyle="1" w:styleId="11">
    <w:name w:val="Абзац списка1"/>
    <w:basedOn w:val="a"/>
    <w:rsid w:val="00CF1D9A"/>
    <w:pPr>
      <w:ind w:left="720"/>
    </w:pPr>
    <w:rPr>
      <w:rFonts w:ascii="Times New Roman" w:eastAsia="Times New Roman" w:hAnsi="Times New Roman" w:cs="Times New Roman"/>
      <w:kern w:val="2"/>
      <w:sz w:val="24"/>
      <w:szCs w:val="24"/>
      <w:lang w:eastAsia="en-US"/>
    </w:rPr>
  </w:style>
  <w:style w:type="paragraph" w:styleId="af4">
    <w:name w:val="No Spacing"/>
    <w:uiPriority w:val="1"/>
    <w:qFormat/>
    <w:rsid w:val="00CF1D9A"/>
    <w:pPr>
      <w:spacing w:after="0" w:line="240" w:lineRule="auto"/>
    </w:pPr>
  </w:style>
  <w:style w:type="paragraph" w:styleId="af5">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6"/>
    <w:uiPriority w:val="99"/>
    <w:rsid w:val="00B645F4"/>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5"/>
    <w:uiPriority w:val="99"/>
    <w:rsid w:val="00B645F4"/>
    <w:rPr>
      <w:rFonts w:ascii="Times New Roman" w:eastAsia="Times New Roman" w:hAnsi="Times New Roman" w:cs="Times New Roman"/>
      <w:sz w:val="20"/>
      <w:szCs w:val="20"/>
    </w:rPr>
  </w:style>
  <w:style w:type="character" w:styleId="af7">
    <w:name w:val="footnote reference"/>
    <w:aliases w:val="Знак сноски-FN"/>
    <w:uiPriority w:val="99"/>
    <w:rsid w:val="00B645F4"/>
    <w:rPr>
      <w:vertAlign w:val="superscript"/>
    </w:rPr>
  </w:style>
  <w:style w:type="character" w:customStyle="1" w:styleId="30">
    <w:name w:val="Заголовок 3 Знак"/>
    <w:basedOn w:val="a0"/>
    <w:link w:val="3"/>
    <w:uiPriority w:val="9"/>
    <w:semiHidden/>
    <w:rsid w:val="00DE558D"/>
    <w:rPr>
      <w:rFonts w:asciiTheme="majorHAnsi" w:eastAsiaTheme="majorEastAsia" w:hAnsiTheme="majorHAnsi" w:cstheme="majorBidi"/>
      <w:b/>
      <w:bCs/>
      <w:color w:val="4F81BD" w:themeColor="accent1"/>
    </w:rPr>
  </w:style>
  <w:style w:type="paragraph" w:styleId="32">
    <w:name w:val="Body Text Indent 3"/>
    <w:basedOn w:val="a"/>
    <w:link w:val="33"/>
    <w:uiPriority w:val="99"/>
    <w:semiHidden/>
    <w:unhideWhenUsed/>
    <w:rsid w:val="00DE558D"/>
    <w:pPr>
      <w:spacing w:after="120"/>
      <w:ind w:left="283"/>
    </w:pPr>
    <w:rPr>
      <w:sz w:val="16"/>
      <w:szCs w:val="16"/>
    </w:rPr>
  </w:style>
  <w:style w:type="character" w:customStyle="1" w:styleId="33">
    <w:name w:val="Основной текст с отступом 3 Знак"/>
    <w:basedOn w:val="a0"/>
    <w:link w:val="32"/>
    <w:uiPriority w:val="99"/>
    <w:semiHidden/>
    <w:rsid w:val="00DE558D"/>
    <w:rPr>
      <w:sz w:val="16"/>
      <w:szCs w:val="16"/>
    </w:rPr>
  </w:style>
  <w:style w:type="paragraph" w:customStyle="1" w:styleId="4">
    <w:name w:val="Красная строка4"/>
    <w:basedOn w:val="af8"/>
    <w:rsid w:val="00DE558D"/>
  </w:style>
  <w:style w:type="paragraph" w:customStyle="1" w:styleId="af9">
    <w:name w:val="Заголовок статьи"/>
    <w:basedOn w:val="a"/>
    <w:next w:val="a"/>
    <w:rsid w:val="00DE558D"/>
    <w:pPr>
      <w:widowControl w:val="0"/>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styleId="af8">
    <w:name w:val="Body Text"/>
    <w:basedOn w:val="a"/>
    <w:link w:val="afa"/>
    <w:uiPriority w:val="99"/>
    <w:semiHidden/>
    <w:unhideWhenUsed/>
    <w:rsid w:val="00DE558D"/>
    <w:pPr>
      <w:spacing w:after="120"/>
    </w:pPr>
  </w:style>
  <w:style w:type="character" w:customStyle="1" w:styleId="afa">
    <w:name w:val="Основной текст Знак"/>
    <w:basedOn w:val="a0"/>
    <w:link w:val="af8"/>
    <w:uiPriority w:val="99"/>
    <w:semiHidden/>
    <w:rsid w:val="00DE558D"/>
  </w:style>
</w:styles>
</file>

<file path=word/webSettings.xml><?xml version="1.0" encoding="utf-8"?>
<w:webSettings xmlns:r="http://schemas.openxmlformats.org/officeDocument/2006/relationships" xmlns:w="http://schemas.openxmlformats.org/wordprocessingml/2006/main">
  <w:divs>
    <w:div w:id="254290870">
      <w:bodyDiv w:val="1"/>
      <w:marLeft w:val="0"/>
      <w:marRight w:val="0"/>
      <w:marTop w:val="0"/>
      <w:marBottom w:val="0"/>
      <w:divBdr>
        <w:top w:val="none" w:sz="0" w:space="0" w:color="auto"/>
        <w:left w:val="none" w:sz="0" w:space="0" w:color="auto"/>
        <w:bottom w:val="none" w:sz="0" w:space="0" w:color="auto"/>
        <w:right w:val="none" w:sz="0" w:space="0" w:color="auto"/>
      </w:divBdr>
    </w:div>
    <w:div w:id="941449266">
      <w:bodyDiv w:val="1"/>
      <w:marLeft w:val="0"/>
      <w:marRight w:val="0"/>
      <w:marTop w:val="0"/>
      <w:marBottom w:val="0"/>
      <w:divBdr>
        <w:top w:val="none" w:sz="0" w:space="0" w:color="auto"/>
        <w:left w:val="none" w:sz="0" w:space="0" w:color="auto"/>
        <w:bottom w:val="none" w:sz="0" w:space="0" w:color="auto"/>
        <w:right w:val="none" w:sz="0" w:space="0" w:color="auto"/>
      </w:divBdr>
    </w:div>
    <w:div w:id="1315255857">
      <w:bodyDiv w:val="1"/>
      <w:marLeft w:val="0"/>
      <w:marRight w:val="0"/>
      <w:marTop w:val="0"/>
      <w:marBottom w:val="0"/>
      <w:divBdr>
        <w:top w:val="none" w:sz="0" w:space="0" w:color="auto"/>
        <w:left w:val="none" w:sz="0" w:space="0" w:color="auto"/>
        <w:bottom w:val="none" w:sz="0" w:space="0" w:color="auto"/>
        <w:right w:val="none" w:sz="0" w:space="0" w:color="auto"/>
      </w:divBdr>
    </w:div>
    <w:div w:id="1985698319">
      <w:bodyDiv w:val="1"/>
      <w:marLeft w:val="0"/>
      <w:marRight w:val="0"/>
      <w:marTop w:val="0"/>
      <w:marBottom w:val="0"/>
      <w:divBdr>
        <w:top w:val="none" w:sz="0" w:space="0" w:color="auto"/>
        <w:left w:val="none" w:sz="0" w:space="0" w:color="auto"/>
        <w:bottom w:val="none" w:sz="0" w:space="0" w:color="auto"/>
        <w:right w:val="none" w:sz="0" w:space="0" w:color="auto"/>
      </w:divBdr>
      <w:divsChild>
        <w:div w:id="660499332">
          <w:marLeft w:val="0"/>
          <w:marRight w:val="0"/>
          <w:marTop w:val="0"/>
          <w:marBottom w:val="0"/>
          <w:divBdr>
            <w:top w:val="none" w:sz="0" w:space="0" w:color="auto"/>
            <w:left w:val="none" w:sz="0" w:space="0" w:color="auto"/>
            <w:bottom w:val="none" w:sz="0" w:space="0" w:color="auto"/>
            <w:right w:val="none" w:sz="0" w:space="0" w:color="auto"/>
          </w:divBdr>
          <w:divsChild>
            <w:div w:id="1986279756">
              <w:marLeft w:val="0"/>
              <w:marRight w:val="0"/>
              <w:marTop w:val="0"/>
              <w:marBottom w:val="0"/>
              <w:divBdr>
                <w:top w:val="none" w:sz="0" w:space="0" w:color="auto"/>
                <w:left w:val="none" w:sz="0" w:space="0" w:color="auto"/>
                <w:bottom w:val="none" w:sz="0" w:space="0" w:color="auto"/>
                <w:right w:val="none" w:sz="0" w:space="0" w:color="auto"/>
              </w:divBdr>
            </w:div>
            <w:div w:id="804809790">
              <w:marLeft w:val="0"/>
              <w:marRight w:val="0"/>
              <w:marTop w:val="0"/>
              <w:marBottom w:val="0"/>
              <w:divBdr>
                <w:top w:val="none" w:sz="0" w:space="0" w:color="auto"/>
                <w:left w:val="none" w:sz="0" w:space="0" w:color="auto"/>
                <w:bottom w:val="none" w:sz="0" w:space="0" w:color="auto"/>
                <w:right w:val="none" w:sz="0" w:space="0" w:color="auto"/>
              </w:divBdr>
            </w:div>
            <w:div w:id="739717245">
              <w:marLeft w:val="0"/>
              <w:marRight w:val="0"/>
              <w:marTop w:val="0"/>
              <w:marBottom w:val="0"/>
              <w:divBdr>
                <w:top w:val="none" w:sz="0" w:space="0" w:color="auto"/>
                <w:left w:val="none" w:sz="0" w:space="0" w:color="auto"/>
                <w:bottom w:val="none" w:sz="0" w:space="0" w:color="auto"/>
                <w:right w:val="none" w:sz="0" w:space="0" w:color="auto"/>
              </w:divBdr>
            </w:div>
            <w:div w:id="1005403709">
              <w:marLeft w:val="0"/>
              <w:marRight w:val="0"/>
              <w:marTop w:val="0"/>
              <w:marBottom w:val="0"/>
              <w:divBdr>
                <w:top w:val="none" w:sz="0" w:space="0" w:color="auto"/>
                <w:left w:val="none" w:sz="0" w:space="0" w:color="auto"/>
                <w:bottom w:val="none" w:sz="0" w:space="0" w:color="auto"/>
                <w:right w:val="none" w:sz="0" w:space="0" w:color="auto"/>
              </w:divBdr>
            </w:div>
            <w:div w:id="1054113748">
              <w:marLeft w:val="0"/>
              <w:marRight w:val="0"/>
              <w:marTop w:val="0"/>
              <w:marBottom w:val="0"/>
              <w:divBdr>
                <w:top w:val="none" w:sz="0" w:space="0" w:color="auto"/>
                <w:left w:val="none" w:sz="0" w:space="0" w:color="auto"/>
                <w:bottom w:val="none" w:sz="0" w:space="0" w:color="auto"/>
                <w:right w:val="none" w:sz="0" w:space="0" w:color="auto"/>
              </w:divBdr>
            </w:div>
            <w:div w:id="601761763">
              <w:marLeft w:val="0"/>
              <w:marRight w:val="0"/>
              <w:marTop w:val="0"/>
              <w:marBottom w:val="0"/>
              <w:divBdr>
                <w:top w:val="none" w:sz="0" w:space="0" w:color="auto"/>
                <w:left w:val="none" w:sz="0" w:space="0" w:color="auto"/>
                <w:bottom w:val="none" w:sz="0" w:space="0" w:color="auto"/>
                <w:right w:val="none" w:sz="0" w:space="0" w:color="auto"/>
              </w:divBdr>
            </w:div>
            <w:div w:id="948898034">
              <w:marLeft w:val="0"/>
              <w:marRight w:val="0"/>
              <w:marTop w:val="0"/>
              <w:marBottom w:val="0"/>
              <w:divBdr>
                <w:top w:val="none" w:sz="0" w:space="0" w:color="auto"/>
                <w:left w:val="none" w:sz="0" w:space="0" w:color="auto"/>
                <w:bottom w:val="none" w:sz="0" w:space="0" w:color="auto"/>
                <w:right w:val="none" w:sz="0" w:space="0" w:color="auto"/>
              </w:divBdr>
            </w:div>
            <w:div w:id="1088380267">
              <w:marLeft w:val="0"/>
              <w:marRight w:val="0"/>
              <w:marTop w:val="0"/>
              <w:marBottom w:val="0"/>
              <w:divBdr>
                <w:top w:val="none" w:sz="0" w:space="0" w:color="auto"/>
                <w:left w:val="none" w:sz="0" w:space="0" w:color="auto"/>
                <w:bottom w:val="none" w:sz="0" w:space="0" w:color="auto"/>
                <w:right w:val="none" w:sz="0" w:space="0" w:color="auto"/>
              </w:divBdr>
            </w:div>
            <w:div w:id="2142532245">
              <w:marLeft w:val="0"/>
              <w:marRight w:val="0"/>
              <w:marTop w:val="0"/>
              <w:marBottom w:val="0"/>
              <w:divBdr>
                <w:top w:val="none" w:sz="0" w:space="0" w:color="auto"/>
                <w:left w:val="none" w:sz="0" w:space="0" w:color="auto"/>
                <w:bottom w:val="none" w:sz="0" w:space="0" w:color="auto"/>
                <w:right w:val="none" w:sz="0" w:space="0" w:color="auto"/>
              </w:divBdr>
            </w:div>
            <w:div w:id="1812480363">
              <w:marLeft w:val="0"/>
              <w:marRight w:val="0"/>
              <w:marTop w:val="0"/>
              <w:marBottom w:val="0"/>
              <w:divBdr>
                <w:top w:val="none" w:sz="0" w:space="0" w:color="auto"/>
                <w:left w:val="none" w:sz="0" w:space="0" w:color="auto"/>
                <w:bottom w:val="none" w:sz="0" w:space="0" w:color="auto"/>
                <w:right w:val="none" w:sz="0" w:space="0" w:color="auto"/>
              </w:divBdr>
            </w:div>
            <w:div w:id="1227256060">
              <w:marLeft w:val="0"/>
              <w:marRight w:val="0"/>
              <w:marTop w:val="0"/>
              <w:marBottom w:val="0"/>
              <w:divBdr>
                <w:top w:val="none" w:sz="0" w:space="0" w:color="auto"/>
                <w:left w:val="none" w:sz="0" w:space="0" w:color="auto"/>
                <w:bottom w:val="none" w:sz="0" w:space="0" w:color="auto"/>
                <w:right w:val="none" w:sz="0" w:space="0" w:color="auto"/>
              </w:divBdr>
            </w:div>
            <w:div w:id="255329715">
              <w:marLeft w:val="0"/>
              <w:marRight w:val="0"/>
              <w:marTop w:val="0"/>
              <w:marBottom w:val="0"/>
              <w:divBdr>
                <w:top w:val="none" w:sz="0" w:space="0" w:color="auto"/>
                <w:left w:val="none" w:sz="0" w:space="0" w:color="auto"/>
                <w:bottom w:val="none" w:sz="0" w:space="0" w:color="auto"/>
                <w:right w:val="none" w:sz="0" w:space="0" w:color="auto"/>
              </w:divBdr>
            </w:div>
            <w:div w:id="936867631">
              <w:marLeft w:val="0"/>
              <w:marRight w:val="0"/>
              <w:marTop w:val="0"/>
              <w:marBottom w:val="0"/>
              <w:divBdr>
                <w:top w:val="none" w:sz="0" w:space="0" w:color="auto"/>
                <w:left w:val="none" w:sz="0" w:space="0" w:color="auto"/>
                <w:bottom w:val="none" w:sz="0" w:space="0" w:color="auto"/>
                <w:right w:val="none" w:sz="0" w:space="0" w:color="auto"/>
              </w:divBdr>
            </w:div>
            <w:div w:id="2055033442">
              <w:marLeft w:val="0"/>
              <w:marRight w:val="0"/>
              <w:marTop w:val="0"/>
              <w:marBottom w:val="0"/>
              <w:divBdr>
                <w:top w:val="none" w:sz="0" w:space="0" w:color="auto"/>
                <w:left w:val="none" w:sz="0" w:space="0" w:color="auto"/>
                <w:bottom w:val="none" w:sz="0" w:space="0" w:color="auto"/>
                <w:right w:val="none" w:sz="0" w:space="0" w:color="auto"/>
              </w:divBdr>
            </w:div>
            <w:div w:id="484317589">
              <w:marLeft w:val="0"/>
              <w:marRight w:val="0"/>
              <w:marTop w:val="0"/>
              <w:marBottom w:val="0"/>
              <w:divBdr>
                <w:top w:val="none" w:sz="0" w:space="0" w:color="auto"/>
                <w:left w:val="none" w:sz="0" w:space="0" w:color="auto"/>
                <w:bottom w:val="none" w:sz="0" w:space="0" w:color="auto"/>
                <w:right w:val="none" w:sz="0" w:space="0" w:color="auto"/>
              </w:divBdr>
            </w:div>
            <w:div w:id="1715693813">
              <w:marLeft w:val="0"/>
              <w:marRight w:val="0"/>
              <w:marTop w:val="0"/>
              <w:marBottom w:val="0"/>
              <w:divBdr>
                <w:top w:val="none" w:sz="0" w:space="0" w:color="auto"/>
                <w:left w:val="none" w:sz="0" w:space="0" w:color="auto"/>
                <w:bottom w:val="none" w:sz="0" w:space="0" w:color="auto"/>
                <w:right w:val="none" w:sz="0" w:space="0" w:color="auto"/>
              </w:divBdr>
            </w:div>
            <w:div w:id="662973700">
              <w:marLeft w:val="0"/>
              <w:marRight w:val="0"/>
              <w:marTop w:val="0"/>
              <w:marBottom w:val="0"/>
              <w:divBdr>
                <w:top w:val="none" w:sz="0" w:space="0" w:color="auto"/>
                <w:left w:val="none" w:sz="0" w:space="0" w:color="auto"/>
                <w:bottom w:val="none" w:sz="0" w:space="0" w:color="auto"/>
                <w:right w:val="none" w:sz="0" w:space="0" w:color="auto"/>
              </w:divBdr>
            </w:div>
            <w:div w:id="186523497">
              <w:marLeft w:val="0"/>
              <w:marRight w:val="0"/>
              <w:marTop w:val="0"/>
              <w:marBottom w:val="0"/>
              <w:divBdr>
                <w:top w:val="none" w:sz="0" w:space="0" w:color="auto"/>
                <w:left w:val="none" w:sz="0" w:space="0" w:color="auto"/>
                <w:bottom w:val="none" w:sz="0" w:space="0" w:color="auto"/>
                <w:right w:val="none" w:sz="0" w:space="0" w:color="auto"/>
              </w:divBdr>
            </w:div>
            <w:div w:id="539435896">
              <w:marLeft w:val="0"/>
              <w:marRight w:val="0"/>
              <w:marTop w:val="0"/>
              <w:marBottom w:val="0"/>
              <w:divBdr>
                <w:top w:val="none" w:sz="0" w:space="0" w:color="auto"/>
                <w:left w:val="none" w:sz="0" w:space="0" w:color="auto"/>
                <w:bottom w:val="none" w:sz="0" w:space="0" w:color="auto"/>
                <w:right w:val="none" w:sz="0" w:space="0" w:color="auto"/>
              </w:divBdr>
            </w:div>
            <w:div w:id="1134634895">
              <w:marLeft w:val="0"/>
              <w:marRight w:val="0"/>
              <w:marTop w:val="0"/>
              <w:marBottom w:val="0"/>
              <w:divBdr>
                <w:top w:val="none" w:sz="0" w:space="0" w:color="auto"/>
                <w:left w:val="none" w:sz="0" w:space="0" w:color="auto"/>
                <w:bottom w:val="none" w:sz="0" w:space="0" w:color="auto"/>
                <w:right w:val="none" w:sz="0" w:space="0" w:color="auto"/>
              </w:divBdr>
            </w:div>
            <w:div w:id="788203139">
              <w:marLeft w:val="0"/>
              <w:marRight w:val="0"/>
              <w:marTop w:val="0"/>
              <w:marBottom w:val="0"/>
              <w:divBdr>
                <w:top w:val="none" w:sz="0" w:space="0" w:color="auto"/>
                <w:left w:val="none" w:sz="0" w:space="0" w:color="auto"/>
                <w:bottom w:val="none" w:sz="0" w:space="0" w:color="auto"/>
                <w:right w:val="none" w:sz="0" w:space="0" w:color="auto"/>
              </w:divBdr>
            </w:div>
            <w:div w:id="1740522598">
              <w:marLeft w:val="0"/>
              <w:marRight w:val="0"/>
              <w:marTop w:val="0"/>
              <w:marBottom w:val="0"/>
              <w:divBdr>
                <w:top w:val="none" w:sz="0" w:space="0" w:color="auto"/>
                <w:left w:val="none" w:sz="0" w:space="0" w:color="auto"/>
                <w:bottom w:val="none" w:sz="0" w:space="0" w:color="auto"/>
                <w:right w:val="none" w:sz="0" w:space="0" w:color="auto"/>
              </w:divBdr>
            </w:div>
            <w:div w:id="682704035">
              <w:marLeft w:val="0"/>
              <w:marRight w:val="0"/>
              <w:marTop w:val="0"/>
              <w:marBottom w:val="0"/>
              <w:divBdr>
                <w:top w:val="none" w:sz="0" w:space="0" w:color="auto"/>
                <w:left w:val="none" w:sz="0" w:space="0" w:color="auto"/>
                <w:bottom w:val="none" w:sz="0" w:space="0" w:color="auto"/>
                <w:right w:val="none" w:sz="0" w:space="0" w:color="auto"/>
              </w:divBdr>
            </w:div>
            <w:div w:id="1522478574">
              <w:marLeft w:val="0"/>
              <w:marRight w:val="0"/>
              <w:marTop w:val="0"/>
              <w:marBottom w:val="0"/>
              <w:divBdr>
                <w:top w:val="none" w:sz="0" w:space="0" w:color="auto"/>
                <w:left w:val="none" w:sz="0" w:space="0" w:color="auto"/>
                <w:bottom w:val="none" w:sz="0" w:space="0" w:color="auto"/>
                <w:right w:val="none" w:sz="0" w:space="0" w:color="auto"/>
              </w:divBdr>
            </w:div>
            <w:div w:id="505485352">
              <w:marLeft w:val="0"/>
              <w:marRight w:val="0"/>
              <w:marTop w:val="0"/>
              <w:marBottom w:val="0"/>
              <w:divBdr>
                <w:top w:val="none" w:sz="0" w:space="0" w:color="auto"/>
                <w:left w:val="none" w:sz="0" w:space="0" w:color="auto"/>
                <w:bottom w:val="none" w:sz="0" w:space="0" w:color="auto"/>
                <w:right w:val="none" w:sz="0" w:space="0" w:color="auto"/>
              </w:divBdr>
            </w:div>
            <w:div w:id="1105152729">
              <w:marLeft w:val="0"/>
              <w:marRight w:val="0"/>
              <w:marTop w:val="0"/>
              <w:marBottom w:val="0"/>
              <w:divBdr>
                <w:top w:val="none" w:sz="0" w:space="0" w:color="auto"/>
                <w:left w:val="none" w:sz="0" w:space="0" w:color="auto"/>
                <w:bottom w:val="none" w:sz="0" w:space="0" w:color="auto"/>
                <w:right w:val="none" w:sz="0" w:space="0" w:color="auto"/>
              </w:divBdr>
            </w:div>
            <w:div w:id="48380436">
              <w:marLeft w:val="0"/>
              <w:marRight w:val="0"/>
              <w:marTop w:val="0"/>
              <w:marBottom w:val="0"/>
              <w:divBdr>
                <w:top w:val="none" w:sz="0" w:space="0" w:color="auto"/>
                <w:left w:val="none" w:sz="0" w:space="0" w:color="auto"/>
                <w:bottom w:val="none" w:sz="0" w:space="0" w:color="auto"/>
                <w:right w:val="none" w:sz="0" w:space="0" w:color="auto"/>
              </w:divBdr>
            </w:div>
            <w:div w:id="1030766017">
              <w:marLeft w:val="0"/>
              <w:marRight w:val="0"/>
              <w:marTop w:val="0"/>
              <w:marBottom w:val="0"/>
              <w:divBdr>
                <w:top w:val="none" w:sz="0" w:space="0" w:color="auto"/>
                <w:left w:val="none" w:sz="0" w:space="0" w:color="auto"/>
                <w:bottom w:val="none" w:sz="0" w:space="0" w:color="auto"/>
                <w:right w:val="none" w:sz="0" w:space="0" w:color="auto"/>
              </w:divBdr>
            </w:div>
            <w:div w:id="943221014">
              <w:marLeft w:val="0"/>
              <w:marRight w:val="0"/>
              <w:marTop w:val="0"/>
              <w:marBottom w:val="0"/>
              <w:divBdr>
                <w:top w:val="none" w:sz="0" w:space="0" w:color="auto"/>
                <w:left w:val="none" w:sz="0" w:space="0" w:color="auto"/>
                <w:bottom w:val="none" w:sz="0" w:space="0" w:color="auto"/>
                <w:right w:val="none" w:sz="0" w:space="0" w:color="auto"/>
              </w:divBdr>
            </w:div>
            <w:div w:id="484932324">
              <w:marLeft w:val="0"/>
              <w:marRight w:val="0"/>
              <w:marTop w:val="0"/>
              <w:marBottom w:val="0"/>
              <w:divBdr>
                <w:top w:val="none" w:sz="0" w:space="0" w:color="auto"/>
                <w:left w:val="none" w:sz="0" w:space="0" w:color="auto"/>
                <w:bottom w:val="none" w:sz="0" w:space="0" w:color="auto"/>
                <w:right w:val="none" w:sz="0" w:space="0" w:color="auto"/>
              </w:divBdr>
            </w:div>
            <w:div w:id="790439059">
              <w:marLeft w:val="0"/>
              <w:marRight w:val="0"/>
              <w:marTop w:val="0"/>
              <w:marBottom w:val="0"/>
              <w:divBdr>
                <w:top w:val="none" w:sz="0" w:space="0" w:color="auto"/>
                <w:left w:val="none" w:sz="0" w:space="0" w:color="auto"/>
                <w:bottom w:val="none" w:sz="0" w:space="0" w:color="auto"/>
                <w:right w:val="none" w:sz="0" w:space="0" w:color="auto"/>
              </w:divBdr>
            </w:div>
            <w:div w:id="1022394121">
              <w:marLeft w:val="0"/>
              <w:marRight w:val="0"/>
              <w:marTop w:val="0"/>
              <w:marBottom w:val="0"/>
              <w:divBdr>
                <w:top w:val="none" w:sz="0" w:space="0" w:color="auto"/>
                <w:left w:val="none" w:sz="0" w:space="0" w:color="auto"/>
                <w:bottom w:val="none" w:sz="0" w:space="0" w:color="auto"/>
                <w:right w:val="none" w:sz="0" w:space="0" w:color="auto"/>
              </w:divBdr>
            </w:div>
            <w:div w:id="783811746">
              <w:marLeft w:val="0"/>
              <w:marRight w:val="0"/>
              <w:marTop w:val="0"/>
              <w:marBottom w:val="0"/>
              <w:divBdr>
                <w:top w:val="none" w:sz="0" w:space="0" w:color="auto"/>
                <w:left w:val="none" w:sz="0" w:space="0" w:color="auto"/>
                <w:bottom w:val="none" w:sz="0" w:space="0" w:color="auto"/>
                <w:right w:val="none" w:sz="0" w:space="0" w:color="auto"/>
              </w:divBdr>
            </w:div>
            <w:div w:id="1314407171">
              <w:marLeft w:val="0"/>
              <w:marRight w:val="0"/>
              <w:marTop w:val="0"/>
              <w:marBottom w:val="0"/>
              <w:divBdr>
                <w:top w:val="none" w:sz="0" w:space="0" w:color="auto"/>
                <w:left w:val="none" w:sz="0" w:space="0" w:color="auto"/>
                <w:bottom w:val="none" w:sz="0" w:space="0" w:color="auto"/>
                <w:right w:val="none" w:sz="0" w:space="0" w:color="auto"/>
              </w:divBdr>
            </w:div>
            <w:div w:id="1702898161">
              <w:marLeft w:val="0"/>
              <w:marRight w:val="0"/>
              <w:marTop w:val="0"/>
              <w:marBottom w:val="0"/>
              <w:divBdr>
                <w:top w:val="none" w:sz="0" w:space="0" w:color="auto"/>
                <w:left w:val="none" w:sz="0" w:space="0" w:color="auto"/>
                <w:bottom w:val="none" w:sz="0" w:space="0" w:color="auto"/>
                <w:right w:val="none" w:sz="0" w:space="0" w:color="auto"/>
              </w:divBdr>
            </w:div>
            <w:div w:id="216165319">
              <w:marLeft w:val="0"/>
              <w:marRight w:val="0"/>
              <w:marTop w:val="0"/>
              <w:marBottom w:val="0"/>
              <w:divBdr>
                <w:top w:val="none" w:sz="0" w:space="0" w:color="auto"/>
                <w:left w:val="none" w:sz="0" w:space="0" w:color="auto"/>
                <w:bottom w:val="none" w:sz="0" w:space="0" w:color="auto"/>
                <w:right w:val="none" w:sz="0" w:space="0" w:color="auto"/>
              </w:divBdr>
            </w:div>
            <w:div w:id="1589583017">
              <w:marLeft w:val="0"/>
              <w:marRight w:val="0"/>
              <w:marTop w:val="0"/>
              <w:marBottom w:val="0"/>
              <w:divBdr>
                <w:top w:val="none" w:sz="0" w:space="0" w:color="auto"/>
                <w:left w:val="none" w:sz="0" w:space="0" w:color="auto"/>
                <w:bottom w:val="none" w:sz="0" w:space="0" w:color="auto"/>
                <w:right w:val="none" w:sz="0" w:space="0" w:color="auto"/>
              </w:divBdr>
            </w:div>
            <w:div w:id="517348407">
              <w:marLeft w:val="0"/>
              <w:marRight w:val="0"/>
              <w:marTop w:val="0"/>
              <w:marBottom w:val="0"/>
              <w:divBdr>
                <w:top w:val="none" w:sz="0" w:space="0" w:color="auto"/>
                <w:left w:val="none" w:sz="0" w:space="0" w:color="auto"/>
                <w:bottom w:val="none" w:sz="0" w:space="0" w:color="auto"/>
                <w:right w:val="none" w:sz="0" w:space="0" w:color="auto"/>
              </w:divBdr>
            </w:div>
            <w:div w:id="1778326585">
              <w:marLeft w:val="0"/>
              <w:marRight w:val="0"/>
              <w:marTop w:val="0"/>
              <w:marBottom w:val="0"/>
              <w:divBdr>
                <w:top w:val="none" w:sz="0" w:space="0" w:color="auto"/>
                <w:left w:val="none" w:sz="0" w:space="0" w:color="auto"/>
                <w:bottom w:val="none" w:sz="0" w:space="0" w:color="auto"/>
                <w:right w:val="none" w:sz="0" w:space="0" w:color="auto"/>
              </w:divBdr>
            </w:div>
            <w:div w:id="993752601">
              <w:marLeft w:val="0"/>
              <w:marRight w:val="0"/>
              <w:marTop w:val="0"/>
              <w:marBottom w:val="0"/>
              <w:divBdr>
                <w:top w:val="none" w:sz="0" w:space="0" w:color="auto"/>
                <w:left w:val="none" w:sz="0" w:space="0" w:color="auto"/>
                <w:bottom w:val="none" w:sz="0" w:space="0" w:color="auto"/>
                <w:right w:val="none" w:sz="0" w:space="0" w:color="auto"/>
              </w:divBdr>
            </w:div>
            <w:div w:id="1022438814">
              <w:marLeft w:val="0"/>
              <w:marRight w:val="0"/>
              <w:marTop w:val="0"/>
              <w:marBottom w:val="0"/>
              <w:divBdr>
                <w:top w:val="none" w:sz="0" w:space="0" w:color="auto"/>
                <w:left w:val="none" w:sz="0" w:space="0" w:color="auto"/>
                <w:bottom w:val="none" w:sz="0" w:space="0" w:color="auto"/>
                <w:right w:val="none" w:sz="0" w:space="0" w:color="auto"/>
              </w:divBdr>
            </w:div>
            <w:div w:id="202324806">
              <w:marLeft w:val="0"/>
              <w:marRight w:val="0"/>
              <w:marTop w:val="0"/>
              <w:marBottom w:val="0"/>
              <w:divBdr>
                <w:top w:val="none" w:sz="0" w:space="0" w:color="auto"/>
                <w:left w:val="none" w:sz="0" w:space="0" w:color="auto"/>
                <w:bottom w:val="none" w:sz="0" w:space="0" w:color="auto"/>
                <w:right w:val="none" w:sz="0" w:space="0" w:color="auto"/>
              </w:divBdr>
            </w:div>
            <w:div w:id="172766853">
              <w:marLeft w:val="0"/>
              <w:marRight w:val="0"/>
              <w:marTop w:val="0"/>
              <w:marBottom w:val="0"/>
              <w:divBdr>
                <w:top w:val="none" w:sz="0" w:space="0" w:color="auto"/>
                <w:left w:val="none" w:sz="0" w:space="0" w:color="auto"/>
                <w:bottom w:val="none" w:sz="0" w:space="0" w:color="auto"/>
                <w:right w:val="none" w:sz="0" w:space="0" w:color="auto"/>
              </w:divBdr>
            </w:div>
            <w:div w:id="700206192">
              <w:marLeft w:val="0"/>
              <w:marRight w:val="0"/>
              <w:marTop w:val="0"/>
              <w:marBottom w:val="0"/>
              <w:divBdr>
                <w:top w:val="none" w:sz="0" w:space="0" w:color="auto"/>
                <w:left w:val="none" w:sz="0" w:space="0" w:color="auto"/>
                <w:bottom w:val="none" w:sz="0" w:space="0" w:color="auto"/>
                <w:right w:val="none" w:sz="0" w:space="0" w:color="auto"/>
              </w:divBdr>
            </w:div>
            <w:div w:id="2040665021">
              <w:marLeft w:val="0"/>
              <w:marRight w:val="0"/>
              <w:marTop w:val="0"/>
              <w:marBottom w:val="0"/>
              <w:divBdr>
                <w:top w:val="none" w:sz="0" w:space="0" w:color="auto"/>
                <w:left w:val="none" w:sz="0" w:space="0" w:color="auto"/>
                <w:bottom w:val="none" w:sz="0" w:space="0" w:color="auto"/>
                <w:right w:val="none" w:sz="0" w:space="0" w:color="auto"/>
              </w:divBdr>
            </w:div>
            <w:div w:id="1409233409">
              <w:marLeft w:val="0"/>
              <w:marRight w:val="0"/>
              <w:marTop w:val="0"/>
              <w:marBottom w:val="0"/>
              <w:divBdr>
                <w:top w:val="none" w:sz="0" w:space="0" w:color="auto"/>
                <w:left w:val="none" w:sz="0" w:space="0" w:color="auto"/>
                <w:bottom w:val="none" w:sz="0" w:space="0" w:color="auto"/>
                <w:right w:val="none" w:sz="0" w:space="0" w:color="auto"/>
              </w:divBdr>
            </w:div>
            <w:div w:id="1732145908">
              <w:marLeft w:val="0"/>
              <w:marRight w:val="0"/>
              <w:marTop w:val="0"/>
              <w:marBottom w:val="0"/>
              <w:divBdr>
                <w:top w:val="none" w:sz="0" w:space="0" w:color="auto"/>
                <w:left w:val="none" w:sz="0" w:space="0" w:color="auto"/>
                <w:bottom w:val="none" w:sz="0" w:space="0" w:color="auto"/>
                <w:right w:val="none" w:sz="0" w:space="0" w:color="auto"/>
              </w:divBdr>
            </w:div>
            <w:div w:id="479158989">
              <w:marLeft w:val="0"/>
              <w:marRight w:val="0"/>
              <w:marTop w:val="0"/>
              <w:marBottom w:val="0"/>
              <w:divBdr>
                <w:top w:val="none" w:sz="0" w:space="0" w:color="auto"/>
                <w:left w:val="none" w:sz="0" w:space="0" w:color="auto"/>
                <w:bottom w:val="none" w:sz="0" w:space="0" w:color="auto"/>
                <w:right w:val="none" w:sz="0" w:space="0" w:color="auto"/>
              </w:divBdr>
            </w:div>
            <w:div w:id="174393043">
              <w:marLeft w:val="0"/>
              <w:marRight w:val="0"/>
              <w:marTop w:val="0"/>
              <w:marBottom w:val="0"/>
              <w:divBdr>
                <w:top w:val="none" w:sz="0" w:space="0" w:color="auto"/>
                <w:left w:val="none" w:sz="0" w:space="0" w:color="auto"/>
                <w:bottom w:val="none" w:sz="0" w:space="0" w:color="auto"/>
                <w:right w:val="none" w:sz="0" w:space="0" w:color="auto"/>
              </w:divBdr>
            </w:div>
            <w:div w:id="1513377062">
              <w:marLeft w:val="0"/>
              <w:marRight w:val="0"/>
              <w:marTop w:val="0"/>
              <w:marBottom w:val="0"/>
              <w:divBdr>
                <w:top w:val="none" w:sz="0" w:space="0" w:color="auto"/>
                <w:left w:val="none" w:sz="0" w:space="0" w:color="auto"/>
                <w:bottom w:val="none" w:sz="0" w:space="0" w:color="auto"/>
                <w:right w:val="none" w:sz="0" w:space="0" w:color="auto"/>
              </w:divBdr>
            </w:div>
            <w:div w:id="936329261">
              <w:marLeft w:val="0"/>
              <w:marRight w:val="0"/>
              <w:marTop w:val="0"/>
              <w:marBottom w:val="0"/>
              <w:divBdr>
                <w:top w:val="none" w:sz="0" w:space="0" w:color="auto"/>
                <w:left w:val="none" w:sz="0" w:space="0" w:color="auto"/>
                <w:bottom w:val="none" w:sz="0" w:space="0" w:color="auto"/>
                <w:right w:val="none" w:sz="0" w:space="0" w:color="auto"/>
              </w:divBdr>
            </w:div>
            <w:div w:id="268896483">
              <w:marLeft w:val="0"/>
              <w:marRight w:val="0"/>
              <w:marTop w:val="0"/>
              <w:marBottom w:val="0"/>
              <w:divBdr>
                <w:top w:val="none" w:sz="0" w:space="0" w:color="auto"/>
                <w:left w:val="none" w:sz="0" w:space="0" w:color="auto"/>
                <w:bottom w:val="none" w:sz="0" w:space="0" w:color="auto"/>
                <w:right w:val="none" w:sz="0" w:space="0" w:color="auto"/>
              </w:divBdr>
            </w:div>
            <w:div w:id="1869759803">
              <w:marLeft w:val="0"/>
              <w:marRight w:val="0"/>
              <w:marTop w:val="0"/>
              <w:marBottom w:val="0"/>
              <w:divBdr>
                <w:top w:val="none" w:sz="0" w:space="0" w:color="auto"/>
                <w:left w:val="none" w:sz="0" w:space="0" w:color="auto"/>
                <w:bottom w:val="none" w:sz="0" w:space="0" w:color="auto"/>
                <w:right w:val="none" w:sz="0" w:space="0" w:color="auto"/>
              </w:divBdr>
            </w:div>
            <w:div w:id="2117172160">
              <w:marLeft w:val="0"/>
              <w:marRight w:val="0"/>
              <w:marTop w:val="0"/>
              <w:marBottom w:val="0"/>
              <w:divBdr>
                <w:top w:val="none" w:sz="0" w:space="0" w:color="auto"/>
                <w:left w:val="none" w:sz="0" w:space="0" w:color="auto"/>
                <w:bottom w:val="none" w:sz="0" w:space="0" w:color="auto"/>
                <w:right w:val="none" w:sz="0" w:space="0" w:color="auto"/>
              </w:divBdr>
            </w:div>
            <w:div w:id="636185984">
              <w:marLeft w:val="0"/>
              <w:marRight w:val="0"/>
              <w:marTop w:val="0"/>
              <w:marBottom w:val="0"/>
              <w:divBdr>
                <w:top w:val="none" w:sz="0" w:space="0" w:color="auto"/>
                <w:left w:val="none" w:sz="0" w:space="0" w:color="auto"/>
                <w:bottom w:val="none" w:sz="0" w:space="0" w:color="auto"/>
                <w:right w:val="none" w:sz="0" w:space="0" w:color="auto"/>
              </w:divBdr>
            </w:div>
            <w:div w:id="1739939272">
              <w:marLeft w:val="0"/>
              <w:marRight w:val="0"/>
              <w:marTop w:val="0"/>
              <w:marBottom w:val="0"/>
              <w:divBdr>
                <w:top w:val="none" w:sz="0" w:space="0" w:color="auto"/>
                <w:left w:val="none" w:sz="0" w:space="0" w:color="auto"/>
                <w:bottom w:val="none" w:sz="0" w:space="0" w:color="auto"/>
                <w:right w:val="none" w:sz="0" w:space="0" w:color="auto"/>
              </w:divBdr>
            </w:div>
            <w:div w:id="1494953029">
              <w:marLeft w:val="0"/>
              <w:marRight w:val="0"/>
              <w:marTop w:val="0"/>
              <w:marBottom w:val="0"/>
              <w:divBdr>
                <w:top w:val="none" w:sz="0" w:space="0" w:color="auto"/>
                <w:left w:val="none" w:sz="0" w:space="0" w:color="auto"/>
                <w:bottom w:val="none" w:sz="0" w:space="0" w:color="auto"/>
                <w:right w:val="none" w:sz="0" w:space="0" w:color="auto"/>
              </w:divBdr>
            </w:div>
            <w:div w:id="1479031662">
              <w:marLeft w:val="0"/>
              <w:marRight w:val="0"/>
              <w:marTop w:val="0"/>
              <w:marBottom w:val="0"/>
              <w:divBdr>
                <w:top w:val="none" w:sz="0" w:space="0" w:color="auto"/>
                <w:left w:val="none" w:sz="0" w:space="0" w:color="auto"/>
                <w:bottom w:val="none" w:sz="0" w:space="0" w:color="auto"/>
                <w:right w:val="none" w:sz="0" w:space="0" w:color="auto"/>
              </w:divBdr>
            </w:div>
            <w:div w:id="2023581017">
              <w:marLeft w:val="0"/>
              <w:marRight w:val="0"/>
              <w:marTop w:val="0"/>
              <w:marBottom w:val="0"/>
              <w:divBdr>
                <w:top w:val="none" w:sz="0" w:space="0" w:color="auto"/>
                <w:left w:val="none" w:sz="0" w:space="0" w:color="auto"/>
                <w:bottom w:val="none" w:sz="0" w:space="0" w:color="auto"/>
                <w:right w:val="none" w:sz="0" w:space="0" w:color="auto"/>
              </w:divBdr>
            </w:div>
            <w:div w:id="548148820">
              <w:marLeft w:val="0"/>
              <w:marRight w:val="0"/>
              <w:marTop w:val="0"/>
              <w:marBottom w:val="0"/>
              <w:divBdr>
                <w:top w:val="none" w:sz="0" w:space="0" w:color="auto"/>
                <w:left w:val="none" w:sz="0" w:space="0" w:color="auto"/>
                <w:bottom w:val="none" w:sz="0" w:space="0" w:color="auto"/>
                <w:right w:val="none" w:sz="0" w:space="0" w:color="auto"/>
              </w:divBdr>
            </w:div>
            <w:div w:id="420489751">
              <w:marLeft w:val="0"/>
              <w:marRight w:val="0"/>
              <w:marTop w:val="0"/>
              <w:marBottom w:val="0"/>
              <w:divBdr>
                <w:top w:val="none" w:sz="0" w:space="0" w:color="auto"/>
                <w:left w:val="none" w:sz="0" w:space="0" w:color="auto"/>
                <w:bottom w:val="none" w:sz="0" w:space="0" w:color="auto"/>
                <w:right w:val="none" w:sz="0" w:space="0" w:color="auto"/>
              </w:divBdr>
            </w:div>
            <w:div w:id="1114595904">
              <w:marLeft w:val="0"/>
              <w:marRight w:val="0"/>
              <w:marTop w:val="0"/>
              <w:marBottom w:val="0"/>
              <w:divBdr>
                <w:top w:val="none" w:sz="0" w:space="0" w:color="auto"/>
                <w:left w:val="none" w:sz="0" w:space="0" w:color="auto"/>
                <w:bottom w:val="none" w:sz="0" w:space="0" w:color="auto"/>
                <w:right w:val="none" w:sz="0" w:space="0" w:color="auto"/>
              </w:divBdr>
            </w:div>
            <w:div w:id="1257131732">
              <w:marLeft w:val="0"/>
              <w:marRight w:val="0"/>
              <w:marTop w:val="0"/>
              <w:marBottom w:val="0"/>
              <w:divBdr>
                <w:top w:val="none" w:sz="0" w:space="0" w:color="auto"/>
                <w:left w:val="none" w:sz="0" w:space="0" w:color="auto"/>
                <w:bottom w:val="none" w:sz="0" w:space="0" w:color="auto"/>
                <w:right w:val="none" w:sz="0" w:space="0" w:color="auto"/>
              </w:divBdr>
            </w:div>
            <w:div w:id="693651871">
              <w:marLeft w:val="0"/>
              <w:marRight w:val="0"/>
              <w:marTop w:val="0"/>
              <w:marBottom w:val="0"/>
              <w:divBdr>
                <w:top w:val="none" w:sz="0" w:space="0" w:color="auto"/>
                <w:left w:val="none" w:sz="0" w:space="0" w:color="auto"/>
                <w:bottom w:val="none" w:sz="0" w:space="0" w:color="auto"/>
                <w:right w:val="none" w:sz="0" w:space="0" w:color="auto"/>
              </w:divBdr>
            </w:div>
            <w:div w:id="1799952520">
              <w:marLeft w:val="0"/>
              <w:marRight w:val="0"/>
              <w:marTop w:val="0"/>
              <w:marBottom w:val="0"/>
              <w:divBdr>
                <w:top w:val="none" w:sz="0" w:space="0" w:color="auto"/>
                <w:left w:val="none" w:sz="0" w:space="0" w:color="auto"/>
                <w:bottom w:val="none" w:sz="0" w:space="0" w:color="auto"/>
                <w:right w:val="none" w:sz="0" w:space="0" w:color="auto"/>
              </w:divBdr>
            </w:div>
            <w:div w:id="811097115">
              <w:marLeft w:val="0"/>
              <w:marRight w:val="0"/>
              <w:marTop w:val="0"/>
              <w:marBottom w:val="0"/>
              <w:divBdr>
                <w:top w:val="none" w:sz="0" w:space="0" w:color="auto"/>
                <w:left w:val="none" w:sz="0" w:space="0" w:color="auto"/>
                <w:bottom w:val="none" w:sz="0" w:space="0" w:color="auto"/>
                <w:right w:val="none" w:sz="0" w:space="0" w:color="auto"/>
              </w:divBdr>
            </w:div>
            <w:div w:id="700787969">
              <w:marLeft w:val="0"/>
              <w:marRight w:val="0"/>
              <w:marTop w:val="0"/>
              <w:marBottom w:val="0"/>
              <w:divBdr>
                <w:top w:val="none" w:sz="0" w:space="0" w:color="auto"/>
                <w:left w:val="none" w:sz="0" w:space="0" w:color="auto"/>
                <w:bottom w:val="none" w:sz="0" w:space="0" w:color="auto"/>
                <w:right w:val="none" w:sz="0" w:space="0" w:color="auto"/>
              </w:divBdr>
            </w:div>
            <w:div w:id="203949476">
              <w:marLeft w:val="0"/>
              <w:marRight w:val="0"/>
              <w:marTop w:val="0"/>
              <w:marBottom w:val="0"/>
              <w:divBdr>
                <w:top w:val="none" w:sz="0" w:space="0" w:color="auto"/>
                <w:left w:val="none" w:sz="0" w:space="0" w:color="auto"/>
                <w:bottom w:val="none" w:sz="0" w:space="0" w:color="auto"/>
                <w:right w:val="none" w:sz="0" w:space="0" w:color="auto"/>
              </w:divBdr>
            </w:div>
            <w:div w:id="1673531002">
              <w:marLeft w:val="0"/>
              <w:marRight w:val="0"/>
              <w:marTop w:val="0"/>
              <w:marBottom w:val="0"/>
              <w:divBdr>
                <w:top w:val="none" w:sz="0" w:space="0" w:color="auto"/>
                <w:left w:val="none" w:sz="0" w:space="0" w:color="auto"/>
                <w:bottom w:val="none" w:sz="0" w:space="0" w:color="auto"/>
                <w:right w:val="none" w:sz="0" w:space="0" w:color="auto"/>
              </w:divBdr>
            </w:div>
            <w:div w:id="1927835787">
              <w:marLeft w:val="0"/>
              <w:marRight w:val="0"/>
              <w:marTop w:val="0"/>
              <w:marBottom w:val="0"/>
              <w:divBdr>
                <w:top w:val="none" w:sz="0" w:space="0" w:color="auto"/>
                <w:left w:val="none" w:sz="0" w:space="0" w:color="auto"/>
                <w:bottom w:val="none" w:sz="0" w:space="0" w:color="auto"/>
                <w:right w:val="none" w:sz="0" w:space="0" w:color="auto"/>
              </w:divBdr>
            </w:div>
            <w:div w:id="767969418">
              <w:marLeft w:val="0"/>
              <w:marRight w:val="0"/>
              <w:marTop w:val="0"/>
              <w:marBottom w:val="0"/>
              <w:divBdr>
                <w:top w:val="none" w:sz="0" w:space="0" w:color="auto"/>
                <w:left w:val="none" w:sz="0" w:space="0" w:color="auto"/>
                <w:bottom w:val="none" w:sz="0" w:space="0" w:color="auto"/>
                <w:right w:val="none" w:sz="0" w:space="0" w:color="auto"/>
              </w:divBdr>
            </w:div>
            <w:div w:id="2036225429">
              <w:marLeft w:val="0"/>
              <w:marRight w:val="0"/>
              <w:marTop w:val="0"/>
              <w:marBottom w:val="0"/>
              <w:divBdr>
                <w:top w:val="none" w:sz="0" w:space="0" w:color="auto"/>
                <w:left w:val="none" w:sz="0" w:space="0" w:color="auto"/>
                <w:bottom w:val="none" w:sz="0" w:space="0" w:color="auto"/>
                <w:right w:val="none" w:sz="0" w:space="0" w:color="auto"/>
              </w:divBdr>
            </w:div>
            <w:div w:id="1439057464">
              <w:marLeft w:val="0"/>
              <w:marRight w:val="0"/>
              <w:marTop w:val="0"/>
              <w:marBottom w:val="0"/>
              <w:divBdr>
                <w:top w:val="none" w:sz="0" w:space="0" w:color="auto"/>
                <w:left w:val="none" w:sz="0" w:space="0" w:color="auto"/>
                <w:bottom w:val="none" w:sz="0" w:space="0" w:color="auto"/>
                <w:right w:val="none" w:sz="0" w:space="0" w:color="auto"/>
              </w:divBdr>
            </w:div>
            <w:div w:id="1756173263">
              <w:marLeft w:val="0"/>
              <w:marRight w:val="0"/>
              <w:marTop w:val="0"/>
              <w:marBottom w:val="0"/>
              <w:divBdr>
                <w:top w:val="none" w:sz="0" w:space="0" w:color="auto"/>
                <w:left w:val="none" w:sz="0" w:space="0" w:color="auto"/>
                <w:bottom w:val="none" w:sz="0" w:space="0" w:color="auto"/>
                <w:right w:val="none" w:sz="0" w:space="0" w:color="auto"/>
              </w:divBdr>
            </w:div>
            <w:div w:id="1985815813">
              <w:marLeft w:val="0"/>
              <w:marRight w:val="0"/>
              <w:marTop w:val="0"/>
              <w:marBottom w:val="0"/>
              <w:divBdr>
                <w:top w:val="none" w:sz="0" w:space="0" w:color="auto"/>
                <w:left w:val="none" w:sz="0" w:space="0" w:color="auto"/>
                <w:bottom w:val="none" w:sz="0" w:space="0" w:color="auto"/>
                <w:right w:val="none" w:sz="0" w:space="0" w:color="auto"/>
              </w:divBdr>
            </w:div>
            <w:div w:id="1358314536">
              <w:marLeft w:val="0"/>
              <w:marRight w:val="0"/>
              <w:marTop w:val="0"/>
              <w:marBottom w:val="0"/>
              <w:divBdr>
                <w:top w:val="none" w:sz="0" w:space="0" w:color="auto"/>
                <w:left w:val="none" w:sz="0" w:space="0" w:color="auto"/>
                <w:bottom w:val="none" w:sz="0" w:space="0" w:color="auto"/>
                <w:right w:val="none" w:sz="0" w:space="0" w:color="auto"/>
              </w:divBdr>
            </w:div>
            <w:div w:id="1760298253">
              <w:marLeft w:val="0"/>
              <w:marRight w:val="0"/>
              <w:marTop w:val="0"/>
              <w:marBottom w:val="0"/>
              <w:divBdr>
                <w:top w:val="none" w:sz="0" w:space="0" w:color="auto"/>
                <w:left w:val="none" w:sz="0" w:space="0" w:color="auto"/>
                <w:bottom w:val="none" w:sz="0" w:space="0" w:color="auto"/>
                <w:right w:val="none" w:sz="0" w:space="0" w:color="auto"/>
              </w:divBdr>
            </w:div>
            <w:div w:id="988704453">
              <w:marLeft w:val="0"/>
              <w:marRight w:val="0"/>
              <w:marTop w:val="0"/>
              <w:marBottom w:val="0"/>
              <w:divBdr>
                <w:top w:val="none" w:sz="0" w:space="0" w:color="auto"/>
                <w:left w:val="none" w:sz="0" w:space="0" w:color="auto"/>
                <w:bottom w:val="none" w:sz="0" w:space="0" w:color="auto"/>
                <w:right w:val="none" w:sz="0" w:space="0" w:color="auto"/>
              </w:divBdr>
            </w:div>
            <w:div w:id="572130923">
              <w:marLeft w:val="0"/>
              <w:marRight w:val="0"/>
              <w:marTop w:val="0"/>
              <w:marBottom w:val="0"/>
              <w:divBdr>
                <w:top w:val="none" w:sz="0" w:space="0" w:color="auto"/>
                <w:left w:val="none" w:sz="0" w:space="0" w:color="auto"/>
                <w:bottom w:val="none" w:sz="0" w:space="0" w:color="auto"/>
                <w:right w:val="none" w:sz="0" w:space="0" w:color="auto"/>
              </w:divBdr>
            </w:div>
            <w:div w:id="1349211164">
              <w:marLeft w:val="0"/>
              <w:marRight w:val="0"/>
              <w:marTop w:val="0"/>
              <w:marBottom w:val="0"/>
              <w:divBdr>
                <w:top w:val="none" w:sz="0" w:space="0" w:color="auto"/>
                <w:left w:val="none" w:sz="0" w:space="0" w:color="auto"/>
                <w:bottom w:val="none" w:sz="0" w:space="0" w:color="auto"/>
                <w:right w:val="none" w:sz="0" w:space="0" w:color="auto"/>
              </w:divBdr>
            </w:div>
            <w:div w:id="1715232533">
              <w:marLeft w:val="0"/>
              <w:marRight w:val="0"/>
              <w:marTop w:val="0"/>
              <w:marBottom w:val="0"/>
              <w:divBdr>
                <w:top w:val="none" w:sz="0" w:space="0" w:color="auto"/>
                <w:left w:val="none" w:sz="0" w:space="0" w:color="auto"/>
                <w:bottom w:val="none" w:sz="0" w:space="0" w:color="auto"/>
                <w:right w:val="none" w:sz="0" w:space="0" w:color="auto"/>
              </w:divBdr>
            </w:div>
            <w:div w:id="1508055139">
              <w:marLeft w:val="0"/>
              <w:marRight w:val="0"/>
              <w:marTop w:val="0"/>
              <w:marBottom w:val="0"/>
              <w:divBdr>
                <w:top w:val="none" w:sz="0" w:space="0" w:color="auto"/>
                <w:left w:val="none" w:sz="0" w:space="0" w:color="auto"/>
                <w:bottom w:val="none" w:sz="0" w:space="0" w:color="auto"/>
                <w:right w:val="none" w:sz="0" w:space="0" w:color="auto"/>
              </w:divBdr>
            </w:div>
            <w:div w:id="746421824">
              <w:marLeft w:val="0"/>
              <w:marRight w:val="0"/>
              <w:marTop w:val="0"/>
              <w:marBottom w:val="0"/>
              <w:divBdr>
                <w:top w:val="none" w:sz="0" w:space="0" w:color="auto"/>
                <w:left w:val="none" w:sz="0" w:space="0" w:color="auto"/>
                <w:bottom w:val="none" w:sz="0" w:space="0" w:color="auto"/>
                <w:right w:val="none" w:sz="0" w:space="0" w:color="auto"/>
              </w:divBdr>
            </w:div>
            <w:div w:id="101152186">
              <w:marLeft w:val="0"/>
              <w:marRight w:val="0"/>
              <w:marTop w:val="0"/>
              <w:marBottom w:val="0"/>
              <w:divBdr>
                <w:top w:val="none" w:sz="0" w:space="0" w:color="auto"/>
                <w:left w:val="none" w:sz="0" w:space="0" w:color="auto"/>
                <w:bottom w:val="none" w:sz="0" w:space="0" w:color="auto"/>
                <w:right w:val="none" w:sz="0" w:space="0" w:color="auto"/>
              </w:divBdr>
            </w:div>
            <w:div w:id="502209651">
              <w:marLeft w:val="0"/>
              <w:marRight w:val="0"/>
              <w:marTop w:val="0"/>
              <w:marBottom w:val="0"/>
              <w:divBdr>
                <w:top w:val="none" w:sz="0" w:space="0" w:color="auto"/>
                <w:left w:val="none" w:sz="0" w:space="0" w:color="auto"/>
                <w:bottom w:val="none" w:sz="0" w:space="0" w:color="auto"/>
                <w:right w:val="none" w:sz="0" w:space="0" w:color="auto"/>
              </w:divBdr>
            </w:div>
            <w:div w:id="1754159631">
              <w:marLeft w:val="0"/>
              <w:marRight w:val="0"/>
              <w:marTop w:val="0"/>
              <w:marBottom w:val="0"/>
              <w:divBdr>
                <w:top w:val="none" w:sz="0" w:space="0" w:color="auto"/>
                <w:left w:val="none" w:sz="0" w:space="0" w:color="auto"/>
                <w:bottom w:val="none" w:sz="0" w:space="0" w:color="auto"/>
                <w:right w:val="none" w:sz="0" w:space="0" w:color="auto"/>
              </w:divBdr>
            </w:div>
            <w:div w:id="627206184">
              <w:marLeft w:val="0"/>
              <w:marRight w:val="0"/>
              <w:marTop w:val="0"/>
              <w:marBottom w:val="0"/>
              <w:divBdr>
                <w:top w:val="none" w:sz="0" w:space="0" w:color="auto"/>
                <w:left w:val="none" w:sz="0" w:space="0" w:color="auto"/>
                <w:bottom w:val="none" w:sz="0" w:space="0" w:color="auto"/>
                <w:right w:val="none" w:sz="0" w:space="0" w:color="auto"/>
              </w:divBdr>
            </w:div>
            <w:div w:id="1569806687">
              <w:marLeft w:val="0"/>
              <w:marRight w:val="0"/>
              <w:marTop w:val="0"/>
              <w:marBottom w:val="0"/>
              <w:divBdr>
                <w:top w:val="none" w:sz="0" w:space="0" w:color="auto"/>
                <w:left w:val="none" w:sz="0" w:space="0" w:color="auto"/>
                <w:bottom w:val="none" w:sz="0" w:space="0" w:color="auto"/>
                <w:right w:val="none" w:sz="0" w:space="0" w:color="auto"/>
              </w:divBdr>
            </w:div>
            <w:div w:id="697781301">
              <w:marLeft w:val="0"/>
              <w:marRight w:val="0"/>
              <w:marTop w:val="0"/>
              <w:marBottom w:val="0"/>
              <w:divBdr>
                <w:top w:val="none" w:sz="0" w:space="0" w:color="auto"/>
                <w:left w:val="none" w:sz="0" w:space="0" w:color="auto"/>
                <w:bottom w:val="none" w:sz="0" w:space="0" w:color="auto"/>
                <w:right w:val="none" w:sz="0" w:space="0" w:color="auto"/>
              </w:divBdr>
            </w:div>
            <w:div w:id="1012218156">
              <w:marLeft w:val="0"/>
              <w:marRight w:val="0"/>
              <w:marTop w:val="0"/>
              <w:marBottom w:val="0"/>
              <w:divBdr>
                <w:top w:val="none" w:sz="0" w:space="0" w:color="auto"/>
                <w:left w:val="none" w:sz="0" w:space="0" w:color="auto"/>
                <w:bottom w:val="none" w:sz="0" w:space="0" w:color="auto"/>
                <w:right w:val="none" w:sz="0" w:space="0" w:color="auto"/>
              </w:divBdr>
            </w:div>
            <w:div w:id="1490637984">
              <w:marLeft w:val="0"/>
              <w:marRight w:val="0"/>
              <w:marTop w:val="0"/>
              <w:marBottom w:val="0"/>
              <w:divBdr>
                <w:top w:val="none" w:sz="0" w:space="0" w:color="auto"/>
                <w:left w:val="none" w:sz="0" w:space="0" w:color="auto"/>
                <w:bottom w:val="none" w:sz="0" w:space="0" w:color="auto"/>
                <w:right w:val="none" w:sz="0" w:space="0" w:color="auto"/>
              </w:divBdr>
            </w:div>
            <w:div w:id="695735470">
              <w:marLeft w:val="0"/>
              <w:marRight w:val="0"/>
              <w:marTop w:val="0"/>
              <w:marBottom w:val="0"/>
              <w:divBdr>
                <w:top w:val="none" w:sz="0" w:space="0" w:color="auto"/>
                <w:left w:val="none" w:sz="0" w:space="0" w:color="auto"/>
                <w:bottom w:val="none" w:sz="0" w:space="0" w:color="auto"/>
                <w:right w:val="none" w:sz="0" w:space="0" w:color="auto"/>
              </w:divBdr>
            </w:div>
            <w:div w:id="1907301013">
              <w:marLeft w:val="0"/>
              <w:marRight w:val="0"/>
              <w:marTop w:val="0"/>
              <w:marBottom w:val="0"/>
              <w:divBdr>
                <w:top w:val="none" w:sz="0" w:space="0" w:color="auto"/>
                <w:left w:val="none" w:sz="0" w:space="0" w:color="auto"/>
                <w:bottom w:val="none" w:sz="0" w:space="0" w:color="auto"/>
                <w:right w:val="none" w:sz="0" w:space="0" w:color="auto"/>
              </w:divBdr>
            </w:div>
            <w:div w:id="1548376866">
              <w:marLeft w:val="0"/>
              <w:marRight w:val="0"/>
              <w:marTop w:val="0"/>
              <w:marBottom w:val="0"/>
              <w:divBdr>
                <w:top w:val="none" w:sz="0" w:space="0" w:color="auto"/>
                <w:left w:val="none" w:sz="0" w:space="0" w:color="auto"/>
                <w:bottom w:val="none" w:sz="0" w:space="0" w:color="auto"/>
                <w:right w:val="none" w:sz="0" w:space="0" w:color="auto"/>
              </w:divBdr>
            </w:div>
            <w:div w:id="988872830">
              <w:marLeft w:val="0"/>
              <w:marRight w:val="0"/>
              <w:marTop w:val="0"/>
              <w:marBottom w:val="0"/>
              <w:divBdr>
                <w:top w:val="none" w:sz="0" w:space="0" w:color="auto"/>
                <w:left w:val="none" w:sz="0" w:space="0" w:color="auto"/>
                <w:bottom w:val="none" w:sz="0" w:space="0" w:color="auto"/>
                <w:right w:val="none" w:sz="0" w:space="0" w:color="auto"/>
              </w:divBdr>
            </w:div>
            <w:div w:id="1829898184">
              <w:marLeft w:val="0"/>
              <w:marRight w:val="0"/>
              <w:marTop w:val="0"/>
              <w:marBottom w:val="0"/>
              <w:divBdr>
                <w:top w:val="none" w:sz="0" w:space="0" w:color="auto"/>
                <w:left w:val="none" w:sz="0" w:space="0" w:color="auto"/>
                <w:bottom w:val="none" w:sz="0" w:space="0" w:color="auto"/>
                <w:right w:val="none" w:sz="0" w:space="0" w:color="auto"/>
              </w:divBdr>
            </w:div>
            <w:div w:id="231162775">
              <w:marLeft w:val="0"/>
              <w:marRight w:val="0"/>
              <w:marTop w:val="0"/>
              <w:marBottom w:val="0"/>
              <w:divBdr>
                <w:top w:val="none" w:sz="0" w:space="0" w:color="auto"/>
                <w:left w:val="none" w:sz="0" w:space="0" w:color="auto"/>
                <w:bottom w:val="none" w:sz="0" w:space="0" w:color="auto"/>
                <w:right w:val="none" w:sz="0" w:space="0" w:color="auto"/>
              </w:divBdr>
            </w:div>
            <w:div w:id="163277499">
              <w:marLeft w:val="0"/>
              <w:marRight w:val="0"/>
              <w:marTop w:val="0"/>
              <w:marBottom w:val="0"/>
              <w:divBdr>
                <w:top w:val="none" w:sz="0" w:space="0" w:color="auto"/>
                <w:left w:val="none" w:sz="0" w:space="0" w:color="auto"/>
                <w:bottom w:val="none" w:sz="0" w:space="0" w:color="auto"/>
                <w:right w:val="none" w:sz="0" w:space="0" w:color="auto"/>
              </w:divBdr>
            </w:div>
            <w:div w:id="916596483">
              <w:marLeft w:val="0"/>
              <w:marRight w:val="0"/>
              <w:marTop w:val="0"/>
              <w:marBottom w:val="0"/>
              <w:divBdr>
                <w:top w:val="none" w:sz="0" w:space="0" w:color="auto"/>
                <w:left w:val="none" w:sz="0" w:space="0" w:color="auto"/>
                <w:bottom w:val="none" w:sz="0" w:space="0" w:color="auto"/>
                <w:right w:val="none" w:sz="0" w:space="0" w:color="auto"/>
              </w:divBdr>
            </w:div>
            <w:div w:id="699206241">
              <w:marLeft w:val="0"/>
              <w:marRight w:val="0"/>
              <w:marTop w:val="0"/>
              <w:marBottom w:val="0"/>
              <w:divBdr>
                <w:top w:val="none" w:sz="0" w:space="0" w:color="auto"/>
                <w:left w:val="none" w:sz="0" w:space="0" w:color="auto"/>
                <w:bottom w:val="none" w:sz="0" w:space="0" w:color="auto"/>
                <w:right w:val="none" w:sz="0" w:space="0" w:color="auto"/>
              </w:divBdr>
            </w:div>
            <w:div w:id="1019622091">
              <w:marLeft w:val="0"/>
              <w:marRight w:val="0"/>
              <w:marTop w:val="0"/>
              <w:marBottom w:val="0"/>
              <w:divBdr>
                <w:top w:val="none" w:sz="0" w:space="0" w:color="auto"/>
                <w:left w:val="none" w:sz="0" w:space="0" w:color="auto"/>
                <w:bottom w:val="none" w:sz="0" w:space="0" w:color="auto"/>
                <w:right w:val="none" w:sz="0" w:space="0" w:color="auto"/>
              </w:divBdr>
            </w:div>
            <w:div w:id="629559363">
              <w:marLeft w:val="0"/>
              <w:marRight w:val="0"/>
              <w:marTop w:val="0"/>
              <w:marBottom w:val="0"/>
              <w:divBdr>
                <w:top w:val="none" w:sz="0" w:space="0" w:color="auto"/>
                <w:left w:val="none" w:sz="0" w:space="0" w:color="auto"/>
                <w:bottom w:val="none" w:sz="0" w:space="0" w:color="auto"/>
                <w:right w:val="none" w:sz="0" w:space="0" w:color="auto"/>
              </w:divBdr>
            </w:div>
            <w:div w:id="1183282734">
              <w:marLeft w:val="0"/>
              <w:marRight w:val="0"/>
              <w:marTop w:val="0"/>
              <w:marBottom w:val="0"/>
              <w:divBdr>
                <w:top w:val="none" w:sz="0" w:space="0" w:color="auto"/>
                <w:left w:val="none" w:sz="0" w:space="0" w:color="auto"/>
                <w:bottom w:val="none" w:sz="0" w:space="0" w:color="auto"/>
                <w:right w:val="none" w:sz="0" w:space="0" w:color="auto"/>
              </w:divBdr>
            </w:div>
            <w:div w:id="16350324">
              <w:marLeft w:val="0"/>
              <w:marRight w:val="0"/>
              <w:marTop w:val="0"/>
              <w:marBottom w:val="0"/>
              <w:divBdr>
                <w:top w:val="none" w:sz="0" w:space="0" w:color="auto"/>
                <w:left w:val="none" w:sz="0" w:space="0" w:color="auto"/>
                <w:bottom w:val="none" w:sz="0" w:space="0" w:color="auto"/>
                <w:right w:val="none" w:sz="0" w:space="0" w:color="auto"/>
              </w:divBdr>
            </w:div>
            <w:div w:id="140663352">
              <w:marLeft w:val="0"/>
              <w:marRight w:val="0"/>
              <w:marTop w:val="0"/>
              <w:marBottom w:val="0"/>
              <w:divBdr>
                <w:top w:val="none" w:sz="0" w:space="0" w:color="auto"/>
                <w:left w:val="none" w:sz="0" w:space="0" w:color="auto"/>
                <w:bottom w:val="none" w:sz="0" w:space="0" w:color="auto"/>
                <w:right w:val="none" w:sz="0" w:space="0" w:color="auto"/>
              </w:divBdr>
            </w:div>
            <w:div w:id="1172186090">
              <w:marLeft w:val="0"/>
              <w:marRight w:val="0"/>
              <w:marTop w:val="0"/>
              <w:marBottom w:val="0"/>
              <w:divBdr>
                <w:top w:val="none" w:sz="0" w:space="0" w:color="auto"/>
                <w:left w:val="none" w:sz="0" w:space="0" w:color="auto"/>
                <w:bottom w:val="none" w:sz="0" w:space="0" w:color="auto"/>
                <w:right w:val="none" w:sz="0" w:space="0" w:color="auto"/>
              </w:divBdr>
            </w:div>
            <w:div w:id="1817724697">
              <w:marLeft w:val="0"/>
              <w:marRight w:val="0"/>
              <w:marTop w:val="0"/>
              <w:marBottom w:val="0"/>
              <w:divBdr>
                <w:top w:val="none" w:sz="0" w:space="0" w:color="auto"/>
                <w:left w:val="none" w:sz="0" w:space="0" w:color="auto"/>
                <w:bottom w:val="none" w:sz="0" w:space="0" w:color="auto"/>
                <w:right w:val="none" w:sz="0" w:space="0" w:color="auto"/>
              </w:divBdr>
            </w:div>
            <w:div w:id="406806372">
              <w:marLeft w:val="0"/>
              <w:marRight w:val="0"/>
              <w:marTop w:val="0"/>
              <w:marBottom w:val="0"/>
              <w:divBdr>
                <w:top w:val="none" w:sz="0" w:space="0" w:color="auto"/>
                <w:left w:val="none" w:sz="0" w:space="0" w:color="auto"/>
                <w:bottom w:val="none" w:sz="0" w:space="0" w:color="auto"/>
                <w:right w:val="none" w:sz="0" w:space="0" w:color="auto"/>
              </w:divBdr>
            </w:div>
            <w:div w:id="884177092">
              <w:marLeft w:val="0"/>
              <w:marRight w:val="0"/>
              <w:marTop w:val="0"/>
              <w:marBottom w:val="0"/>
              <w:divBdr>
                <w:top w:val="none" w:sz="0" w:space="0" w:color="auto"/>
                <w:left w:val="none" w:sz="0" w:space="0" w:color="auto"/>
                <w:bottom w:val="none" w:sz="0" w:space="0" w:color="auto"/>
                <w:right w:val="none" w:sz="0" w:space="0" w:color="auto"/>
              </w:divBdr>
            </w:div>
            <w:div w:id="380789670">
              <w:marLeft w:val="0"/>
              <w:marRight w:val="0"/>
              <w:marTop w:val="0"/>
              <w:marBottom w:val="0"/>
              <w:divBdr>
                <w:top w:val="none" w:sz="0" w:space="0" w:color="auto"/>
                <w:left w:val="none" w:sz="0" w:space="0" w:color="auto"/>
                <w:bottom w:val="none" w:sz="0" w:space="0" w:color="auto"/>
                <w:right w:val="none" w:sz="0" w:space="0" w:color="auto"/>
              </w:divBdr>
            </w:div>
            <w:div w:id="131292037">
              <w:marLeft w:val="0"/>
              <w:marRight w:val="0"/>
              <w:marTop w:val="0"/>
              <w:marBottom w:val="0"/>
              <w:divBdr>
                <w:top w:val="none" w:sz="0" w:space="0" w:color="auto"/>
                <w:left w:val="none" w:sz="0" w:space="0" w:color="auto"/>
                <w:bottom w:val="none" w:sz="0" w:space="0" w:color="auto"/>
                <w:right w:val="none" w:sz="0" w:space="0" w:color="auto"/>
              </w:divBdr>
            </w:div>
          </w:divsChild>
        </w:div>
        <w:div w:id="1574972991">
          <w:marLeft w:val="0"/>
          <w:marRight w:val="0"/>
          <w:marTop w:val="0"/>
          <w:marBottom w:val="0"/>
          <w:divBdr>
            <w:top w:val="none" w:sz="0" w:space="0" w:color="auto"/>
            <w:left w:val="none" w:sz="0" w:space="0" w:color="auto"/>
            <w:bottom w:val="none" w:sz="0" w:space="0" w:color="auto"/>
            <w:right w:val="none" w:sz="0" w:space="0" w:color="auto"/>
          </w:divBdr>
        </w:div>
        <w:div w:id="755440751">
          <w:marLeft w:val="0"/>
          <w:marRight w:val="0"/>
          <w:marTop w:val="0"/>
          <w:marBottom w:val="0"/>
          <w:divBdr>
            <w:top w:val="none" w:sz="0" w:space="0" w:color="auto"/>
            <w:left w:val="none" w:sz="0" w:space="0" w:color="auto"/>
            <w:bottom w:val="none" w:sz="0" w:space="0" w:color="auto"/>
            <w:right w:val="none" w:sz="0" w:space="0" w:color="auto"/>
          </w:divBdr>
        </w:div>
        <w:div w:id="1599407844">
          <w:marLeft w:val="0"/>
          <w:marRight w:val="0"/>
          <w:marTop w:val="0"/>
          <w:marBottom w:val="0"/>
          <w:divBdr>
            <w:top w:val="none" w:sz="0" w:space="0" w:color="auto"/>
            <w:left w:val="none" w:sz="0" w:space="0" w:color="auto"/>
            <w:bottom w:val="none" w:sz="0" w:space="0" w:color="auto"/>
            <w:right w:val="none" w:sz="0" w:space="0" w:color="auto"/>
          </w:divBdr>
        </w:div>
        <w:div w:id="1972395481">
          <w:marLeft w:val="0"/>
          <w:marRight w:val="0"/>
          <w:marTop w:val="0"/>
          <w:marBottom w:val="0"/>
          <w:divBdr>
            <w:top w:val="none" w:sz="0" w:space="0" w:color="auto"/>
            <w:left w:val="none" w:sz="0" w:space="0" w:color="auto"/>
            <w:bottom w:val="none" w:sz="0" w:space="0" w:color="auto"/>
            <w:right w:val="none" w:sz="0" w:space="0" w:color="auto"/>
          </w:divBdr>
        </w:div>
        <w:div w:id="1944607534">
          <w:marLeft w:val="0"/>
          <w:marRight w:val="0"/>
          <w:marTop w:val="0"/>
          <w:marBottom w:val="0"/>
          <w:divBdr>
            <w:top w:val="none" w:sz="0" w:space="0" w:color="auto"/>
            <w:left w:val="none" w:sz="0" w:space="0" w:color="auto"/>
            <w:bottom w:val="none" w:sz="0" w:space="0" w:color="auto"/>
            <w:right w:val="none" w:sz="0" w:space="0" w:color="auto"/>
          </w:divBdr>
        </w:div>
        <w:div w:id="71591152">
          <w:marLeft w:val="0"/>
          <w:marRight w:val="0"/>
          <w:marTop w:val="0"/>
          <w:marBottom w:val="0"/>
          <w:divBdr>
            <w:top w:val="none" w:sz="0" w:space="0" w:color="auto"/>
            <w:left w:val="none" w:sz="0" w:space="0" w:color="auto"/>
            <w:bottom w:val="none" w:sz="0" w:space="0" w:color="auto"/>
            <w:right w:val="none" w:sz="0" w:space="0" w:color="auto"/>
          </w:divBdr>
        </w:div>
        <w:div w:id="11418042">
          <w:marLeft w:val="0"/>
          <w:marRight w:val="0"/>
          <w:marTop w:val="0"/>
          <w:marBottom w:val="0"/>
          <w:divBdr>
            <w:top w:val="none" w:sz="0" w:space="0" w:color="auto"/>
            <w:left w:val="none" w:sz="0" w:space="0" w:color="auto"/>
            <w:bottom w:val="none" w:sz="0" w:space="0" w:color="auto"/>
            <w:right w:val="none" w:sz="0" w:space="0" w:color="auto"/>
          </w:divBdr>
        </w:div>
        <w:div w:id="531695410">
          <w:marLeft w:val="0"/>
          <w:marRight w:val="0"/>
          <w:marTop w:val="0"/>
          <w:marBottom w:val="0"/>
          <w:divBdr>
            <w:top w:val="none" w:sz="0" w:space="0" w:color="auto"/>
            <w:left w:val="none" w:sz="0" w:space="0" w:color="auto"/>
            <w:bottom w:val="none" w:sz="0" w:space="0" w:color="auto"/>
            <w:right w:val="none" w:sz="0" w:space="0" w:color="auto"/>
          </w:divBdr>
        </w:div>
        <w:div w:id="92089332">
          <w:marLeft w:val="0"/>
          <w:marRight w:val="0"/>
          <w:marTop w:val="0"/>
          <w:marBottom w:val="0"/>
          <w:divBdr>
            <w:top w:val="none" w:sz="0" w:space="0" w:color="auto"/>
            <w:left w:val="none" w:sz="0" w:space="0" w:color="auto"/>
            <w:bottom w:val="none" w:sz="0" w:space="0" w:color="auto"/>
            <w:right w:val="none" w:sz="0" w:space="0" w:color="auto"/>
          </w:divBdr>
        </w:div>
        <w:div w:id="1069616897">
          <w:marLeft w:val="0"/>
          <w:marRight w:val="0"/>
          <w:marTop w:val="0"/>
          <w:marBottom w:val="0"/>
          <w:divBdr>
            <w:top w:val="none" w:sz="0" w:space="0" w:color="auto"/>
            <w:left w:val="none" w:sz="0" w:space="0" w:color="auto"/>
            <w:bottom w:val="none" w:sz="0" w:space="0" w:color="auto"/>
            <w:right w:val="none" w:sz="0" w:space="0" w:color="auto"/>
          </w:divBdr>
        </w:div>
        <w:div w:id="311298648">
          <w:marLeft w:val="0"/>
          <w:marRight w:val="0"/>
          <w:marTop w:val="0"/>
          <w:marBottom w:val="0"/>
          <w:divBdr>
            <w:top w:val="none" w:sz="0" w:space="0" w:color="auto"/>
            <w:left w:val="none" w:sz="0" w:space="0" w:color="auto"/>
            <w:bottom w:val="none" w:sz="0" w:space="0" w:color="auto"/>
            <w:right w:val="none" w:sz="0" w:space="0" w:color="auto"/>
          </w:divBdr>
        </w:div>
        <w:div w:id="1397045463">
          <w:marLeft w:val="0"/>
          <w:marRight w:val="0"/>
          <w:marTop w:val="0"/>
          <w:marBottom w:val="0"/>
          <w:divBdr>
            <w:top w:val="none" w:sz="0" w:space="0" w:color="auto"/>
            <w:left w:val="none" w:sz="0" w:space="0" w:color="auto"/>
            <w:bottom w:val="none" w:sz="0" w:space="0" w:color="auto"/>
            <w:right w:val="none" w:sz="0" w:space="0" w:color="auto"/>
          </w:divBdr>
        </w:div>
        <w:div w:id="609320231">
          <w:marLeft w:val="0"/>
          <w:marRight w:val="0"/>
          <w:marTop w:val="0"/>
          <w:marBottom w:val="0"/>
          <w:divBdr>
            <w:top w:val="none" w:sz="0" w:space="0" w:color="auto"/>
            <w:left w:val="none" w:sz="0" w:space="0" w:color="auto"/>
            <w:bottom w:val="none" w:sz="0" w:space="0" w:color="auto"/>
            <w:right w:val="none" w:sz="0" w:space="0" w:color="auto"/>
          </w:divBdr>
        </w:div>
        <w:div w:id="1891837937">
          <w:marLeft w:val="0"/>
          <w:marRight w:val="0"/>
          <w:marTop w:val="0"/>
          <w:marBottom w:val="0"/>
          <w:divBdr>
            <w:top w:val="none" w:sz="0" w:space="0" w:color="auto"/>
            <w:left w:val="none" w:sz="0" w:space="0" w:color="auto"/>
            <w:bottom w:val="none" w:sz="0" w:space="0" w:color="auto"/>
            <w:right w:val="none" w:sz="0" w:space="0" w:color="auto"/>
          </w:divBdr>
        </w:div>
        <w:div w:id="1256938310">
          <w:marLeft w:val="0"/>
          <w:marRight w:val="0"/>
          <w:marTop w:val="0"/>
          <w:marBottom w:val="0"/>
          <w:divBdr>
            <w:top w:val="none" w:sz="0" w:space="0" w:color="auto"/>
            <w:left w:val="none" w:sz="0" w:space="0" w:color="auto"/>
            <w:bottom w:val="none" w:sz="0" w:space="0" w:color="auto"/>
            <w:right w:val="none" w:sz="0" w:space="0" w:color="auto"/>
          </w:divBdr>
        </w:div>
        <w:div w:id="938636965">
          <w:marLeft w:val="0"/>
          <w:marRight w:val="0"/>
          <w:marTop w:val="0"/>
          <w:marBottom w:val="0"/>
          <w:divBdr>
            <w:top w:val="none" w:sz="0" w:space="0" w:color="auto"/>
            <w:left w:val="none" w:sz="0" w:space="0" w:color="auto"/>
            <w:bottom w:val="none" w:sz="0" w:space="0" w:color="auto"/>
            <w:right w:val="none" w:sz="0" w:space="0" w:color="auto"/>
          </w:divBdr>
        </w:div>
        <w:div w:id="856964398">
          <w:marLeft w:val="0"/>
          <w:marRight w:val="0"/>
          <w:marTop w:val="0"/>
          <w:marBottom w:val="0"/>
          <w:divBdr>
            <w:top w:val="none" w:sz="0" w:space="0" w:color="auto"/>
            <w:left w:val="none" w:sz="0" w:space="0" w:color="auto"/>
            <w:bottom w:val="none" w:sz="0" w:space="0" w:color="auto"/>
            <w:right w:val="none" w:sz="0" w:space="0" w:color="auto"/>
          </w:divBdr>
        </w:div>
        <w:div w:id="611523588">
          <w:marLeft w:val="0"/>
          <w:marRight w:val="0"/>
          <w:marTop w:val="0"/>
          <w:marBottom w:val="0"/>
          <w:divBdr>
            <w:top w:val="none" w:sz="0" w:space="0" w:color="auto"/>
            <w:left w:val="none" w:sz="0" w:space="0" w:color="auto"/>
            <w:bottom w:val="none" w:sz="0" w:space="0" w:color="auto"/>
            <w:right w:val="none" w:sz="0" w:space="0" w:color="auto"/>
          </w:divBdr>
        </w:div>
        <w:div w:id="1312489518">
          <w:marLeft w:val="0"/>
          <w:marRight w:val="0"/>
          <w:marTop w:val="0"/>
          <w:marBottom w:val="0"/>
          <w:divBdr>
            <w:top w:val="none" w:sz="0" w:space="0" w:color="auto"/>
            <w:left w:val="none" w:sz="0" w:space="0" w:color="auto"/>
            <w:bottom w:val="none" w:sz="0" w:space="0" w:color="auto"/>
            <w:right w:val="none" w:sz="0" w:space="0" w:color="auto"/>
          </w:divBdr>
        </w:div>
        <w:div w:id="1942759998">
          <w:marLeft w:val="0"/>
          <w:marRight w:val="0"/>
          <w:marTop w:val="0"/>
          <w:marBottom w:val="0"/>
          <w:divBdr>
            <w:top w:val="none" w:sz="0" w:space="0" w:color="auto"/>
            <w:left w:val="none" w:sz="0" w:space="0" w:color="auto"/>
            <w:bottom w:val="none" w:sz="0" w:space="0" w:color="auto"/>
            <w:right w:val="none" w:sz="0" w:space="0" w:color="auto"/>
          </w:divBdr>
        </w:div>
        <w:div w:id="682166348">
          <w:marLeft w:val="0"/>
          <w:marRight w:val="0"/>
          <w:marTop w:val="0"/>
          <w:marBottom w:val="0"/>
          <w:divBdr>
            <w:top w:val="none" w:sz="0" w:space="0" w:color="auto"/>
            <w:left w:val="none" w:sz="0" w:space="0" w:color="auto"/>
            <w:bottom w:val="none" w:sz="0" w:space="0" w:color="auto"/>
            <w:right w:val="none" w:sz="0" w:space="0" w:color="auto"/>
          </w:divBdr>
        </w:div>
        <w:div w:id="1550461148">
          <w:marLeft w:val="0"/>
          <w:marRight w:val="0"/>
          <w:marTop w:val="0"/>
          <w:marBottom w:val="0"/>
          <w:divBdr>
            <w:top w:val="none" w:sz="0" w:space="0" w:color="auto"/>
            <w:left w:val="none" w:sz="0" w:space="0" w:color="auto"/>
            <w:bottom w:val="none" w:sz="0" w:space="0" w:color="auto"/>
            <w:right w:val="none" w:sz="0" w:space="0" w:color="auto"/>
          </w:divBdr>
        </w:div>
        <w:div w:id="163326330">
          <w:marLeft w:val="0"/>
          <w:marRight w:val="0"/>
          <w:marTop w:val="0"/>
          <w:marBottom w:val="0"/>
          <w:divBdr>
            <w:top w:val="none" w:sz="0" w:space="0" w:color="auto"/>
            <w:left w:val="none" w:sz="0" w:space="0" w:color="auto"/>
            <w:bottom w:val="none" w:sz="0" w:space="0" w:color="auto"/>
            <w:right w:val="none" w:sz="0" w:space="0" w:color="auto"/>
          </w:divBdr>
        </w:div>
        <w:div w:id="808518308">
          <w:marLeft w:val="0"/>
          <w:marRight w:val="0"/>
          <w:marTop w:val="0"/>
          <w:marBottom w:val="0"/>
          <w:divBdr>
            <w:top w:val="none" w:sz="0" w:space="0" w:color="auto"/>
            <w:left w:val="none" w:sz="0" w:space="0" w:color="auto"/>
            <w:bottom w:val="none" w:sz="0" w:space="0" w:color="auto"/>
            <w:right w:val="none" w:sz="0" w:space="0" w:color="auto"/>
          </w:divBdr>
        </w:div>
        <w:div w:id="1172136793">
          <w:marLeft w:val="0"/>
          <w:marRight w:val="0"/>
          <w:marTop w:val="0"/>
          <w:marBottom w:val="0"/>
          <w:divBdr>
            <w:top w:val="none" w:sz="0" w:space="0" w:color="auto"/>
            <w:left w:val="none" w:sz="0" w:space="0" w:color="auto"/>
            <w:bottom w:val="none" w:sz="0" w:space="0" w:color="auto"/>
            <w:right w:val="none" w:sz="0" w:space="0" w:color="auto"/>
          </w:divBdr>
        </w:div>
        <w:div w:id="2134668658">
          <w:marLeft w:val="0"/>
          <w:marRight w:val="0"/>
          <w:marTop w:val="0"/>
          <w:marBottom w:val="0"/>
          <w:divBdr>
            <w:top w:val="none" w:sz="0" w:space="0" w:color="auto"/>
            <w:left w:val="none" w:sz="0" w:space="0" w:color="auto"/>
            <w:bottom w:val="none" w:sz="0" w:space="0" w:color="auto"/>
            <w:right w:val="none" w:sz="0" w:space="0" w:color="auto"/>
          </w:divBdr>
        </w:div>
        <w:div w:id="877397637">
          <w:marLeft w:val="0"/>
          <w:marRight w:val="0"/>
          <w:marTop w:val="0"/>
          <w:marBottom w:val="0"/>
          <w:divBdr>
            <w:top w:val="none" w:sz="0" w:space="0" w:color="auto"/>
            <w:left w:val="none" w:sz="0" w:space="0" w:color="auto"/>
            <w:bottom w:val="none" w:sz="0" w:space="0" w:color="auto"/>
            <w:right w:val="none" w:sz="0" w:space="0" w:color="auto"/>
          </w:divBdr>
        </w:div>
        <w:div w:id="544869679">
          <w:marLeft w:val="0"/>
          <w:marRight w:val="0"/>
          <w:marTop w:val="0"/>
          <w:marBottom w:val="0"/>
          <w:divBdr>
            <w:top w:val="none" w:sz="0" w:space="0" w:color="auto"/>
            <w:left w:val="none" w:sz="0" w:space="0" w:color="auto"/>
            <w:bottom w:val="none" w:sz="0" w:space="0" w:color="auto"/>
            <w:right w:val="none" w:sz="0" w:space="0" w:color="auto"/>
          </w:divBdr>
        </w:div>
        <w:div w:id="1196234186">
          <w:marLeft w:val="0"/>
          <w:marRight w:val="0"/>
          <w:marTop w:val="0"/>
          <w:marBottom w:val="0"/>
          <w:divBdr>
            <w:top w:val="none" w:sz="0" w:space="0" w:color="auto"/>
            <w:left w:val="none" w:sz="0" w:space="0" w:color="auto"/>
            <w:bottom w:val="none" w:sz="0" w:space="0" w:color="auto"/>
            <w:right w:val="none" w:sz="0" w:space="0" w:color="auto"/>
          </w:divBdr>
        </w:div>
        <w:div w:id="1775206119">
          <w:marLeft w:val="0"/>
          <w:marRight w:val="0"/>
          <w:marTop w:val="0"/>
          <w:marBottom w:val="0"/>
          <w:divBdr>
            <w:top w:val="none" w:sz="0" w:space="0" w:color="auto"/>
            <w:left w:val="none" w:sz="0" w:space="0" w:color="auto"/>
            <w:bottom w:val="none" w:sz="0" w:space="0" w:color="auto"/>
            <w:right w:val="none" w:sz="0" w:space="0" w:color="auto"/>
          </w:divBdr>
        </w:div>
        <w:div w:id="120196916">
          <w:marLeft w:val="0"/>
          <w:marRight w:val="0"/>
          <w:marTop w:val="0"/>
          <w:marBottom w:val="0"/>
          <w:divBdr>
            <w:top w:val="none" w:sz="0" w:space="0" w:color="auto"/>
            <w:left w:val="none" w:sz="0" w:space="0" w:color="auto"/>
            <w:bottom w:val="none" w:sz="0" w:space="0" w:color="auto"/>
            <w:right w:val="none" w:sz="0" w:space="0" w:color="auto"/>
          </w:divBdr>
        </w:div>
        <w:div w:id="1012951746">
          <w:marLeft w:val="0"/>
          <w:marRight w:val="0"/>
          <w:marTop w:val="0"/>
          <w:marBottom w:val="0"/>
          <w:divBdr>
            <w:top w:val="none" w:sz="0" w:space="0" w:color="auto"/>
            <w:left w:val="none" w:sz="0" w:space="0" w:color="auto"/>
            <w:bottom w:val="none" w:sz="0" w:space="0" w:color="auto"/>
            <w:right w:val="none" w:sz="0" w:space="0" w:color="auto"/>
          </w:divBdr>
        </w:div>
        <w:div w:id="774515953">
          <w:marLeft w:val="0"/>
          <w:marRight w:val="0"/>
          <w:marTop w:val="0"/>
          <w:marBottom w:val="0"/>
          <w:divBdr>
            <w:top w:val="none" w:sz="0" w:space="0" w:color="auto"/>
            <w:left w:val="none" w:sz="0" w:space="0" w:color="auto"/>
            <w:bottom w:val="none" w:sz="0" w:space="0" w:color="auto"/>
            <w:right w:val="none" w:sz="0" w:space="0" w:color="auto"/>
          </w:divBdr>
        </w:div>
        <w:div w:id="632753025">
          <w:marLeft w:val="0"/>
          <w:marRight w:val="0"/>
          <w:marTop w:val="0"/>
          <w:marBottom w:val="0"/>
          <w:divBdr>
            <w:top w:val="none" w:sz="0" w:space="0" w:color="auto"/>
            <w:left w:val="none" w:sz="0" w:space="0" w:color="auto"/>
            <w:bottom w:val="none" w:sz="0" w:space="0" w:color="auto"/>
            <w:right w:val="none" w:sz="0" w:space="0" w:color="auto"/>
          </w:divBdr>
        </w:div>
        <w:div w:id="1637103570">
          <w:marLeft w:val="0"/>
          <w:marRight w:val="0"/>
          <w:marTop w:val="0"/>
          <w:marBottom w:val="0"/>
          <w:divBdr>
            <w:top w:val="none" w:sz="0" w:space="0" w:color="auto"/>
            <w:left w:val="none" w:sz="0" w:space="0" w:color="auto"/>
            <w:bottom w:val="none" w:sz="0" w:space="0" w:color="auto"/>
            <w:right w:val="none" w:sz="0" w:space="0" w:color="auto"/>
          </w:divBdr>
        </w:div>
        <w:div w:id="102964110">
          <w:marLeft w:val="0"/>
          <w:marRight w:val="0"/>
          <w:marTop w:val="0"/>
          <w:marBottom w:val="0"/>
          <w:divBdr>
            <w:top w:val="none" w:sz="0" w:space="0" w:color="auto"/>
            <w:left w:val="none" w:sz="0" w:space="0" w:color="auto"/>
            <w:bottom w:val="none" w:sz="0" w:space="0" w:color="auto"/>
            <w:right w:val="none" w:sz="0" w:space="0" w:color="auto"/>
          </w:divBdr>
        </w:div>
        <w:div w:id="792671517">
          <w:marLeft w:val="0"/>
          <w:marRight w:val="0"/>
          <w:marTop w:val="0"/>
          <w:marBottom w:val="0"/>
          <w:divBdr>
            <w:top w:val="none" w:sz="0" w:space="0" w:color="auto"/>
            <w:left w:val="none" w:sz="0" w:space="0" w:color="auto"/>
            <w:bottom w:val="none" w:sz="0" w:space="0" w:color="auto"/>
            <w:right w:val="none" w:sz="0" w:space="0" w:color="auto"/>
          </w:divBdr>
        </w:div>
        <w:div w:id="1074818013">
          <w:marLeft w:val="0"/>
          <w:marRight w:val="0"/>
          <w:marTop w:val="0"/>
          <w:marBottom w:val="0"/>
          <w:divBdr>
            <w:top w:val="none" w:sz="0" w:space="0" w:color="auto"/>
            <w:left w:val="none" w:sz="0" w:space="0" w:color="auto"/>
            <w:bottom w:val="none" w:sz="0" w:space="0" w:color="auto"/>
            <w:right w:val="none" w:sz="0" w:space="0" w:color="auto"/>
          </w:divBdr>
        </w:div>
        <w:div w:id="941761876">
          <w:marLeft w:val="0"/>
          <w:marRight w:val="0"/>
          <w:marTop w:val="0"/>
          <w:marBottom w:val="0"/>
          <w:divBdr>
            <w:top w:val="none" w:sz="0" w:space="0" w:color="auto"/>
            <w:left w:val="none" w:sz="0" w:space="0" w:color="auto"/>
            <w:bottom w:val="none" w:sz="0" w:space="0" w:color="auto"/>
            <w:right w:val="none" w:sz="0" w:space="0" w:color="auto"/>
          </w:divBdr>
        </w:div>
        <w:div w:id="399447244">
          <w:marLeft w:val="0"/>
          <w:marRight w:val="0"/>
          <w:marTop w:val="0"/>
          <w:marBottom w:val="0"/>
          <w:divBdr>
            <w:top w:val="none" w:sz="0" w:space="0" w:color="auto"/>
            <w:left w:val="none" w:sz="0" w:space="0" w:color="auto"/>
            <w:bottom w:val="none" w:sz="0" w:space="0" w:color="auto"/>
            <w:right w:val="none" w:sz="0" w:space="0" w:color="auto"/>
          </w:divBdr>
        </w:div>
        <w:div w:id="1563562555">
          <w:marLeft w:val="0"/>
          <w:marRight w:val="0"/>
          <w:marTop w:val="0"/>
          <w:marBottom w:val="0"/>
          <w:divBdr>
            <w:top w:val="none" w:sz="0" w:space="0" w:color="auto"/>
            <w:left w:val="none" w:sz="0" w:space="0" w:color="auto"/>
            <w:bottom w:val="none" w:sz="0" w:space="0" w:color="auto"/>
            <w:right w:val="none" w:sz="0" w:space="0" w:color="auto"/>
          </w:divBdr>
        </w:div>
        <w:div w:id="1695690199">
          <w:marLeft w:val="0"/>
          <w:marRight w:val="0"/>
          <w:marTop w:val="0"/>
          <w:marBottom w:val="0"/>
          <w:divBdr>
            <w:top w:val="none" w:sz="0" w:space="0" w:color="auto"/>
            <w:left w:val="none" w:sz="0" w:space="0" w:color="auto"/>
            <w:bottom w:val="none" w:sz="0" w:space="0" w:color="auto"/>
            <w:right w:val="none" w:sz="0" w:space="0" w:color="auto"/>
          </w:divBdr>
        </w:div>
        <w:div w:id="887494260">
          <w:marLeft w:val="0"/>
          <w:marRight w:val="0"/>
          <w:marTop w:val="0"/>
          <w:marBottom w:val="0"/>
          <w:divBdr>
            <w:top w:val="none" w:sz="0" w:space="0" w:color="auto"/>
            <w:left w:val="none" w:sz="0" w:space="0" w:color="auto"/>
            <w:bottom w:val="none" w:sz="0" w:space="0" w:color="auto"/>
            <w:right w:val="none" w:sz="0" w:space="0" w:color="auto"/>
          </w:divBdr>
        </w:div>
        <w:div w:id="1601832403">
          <w:marLeft w:val="0"/>
          <w:marRight w:val="0"/>
          <w:marTop w:val="0"/>
          <w:marBottom w:val="0"/>
          <w:divBdr>
            <w:top w:val="none" w:sz="0" w:space="0" w:color="auto"/>
            <w:left w:val="none" w:sz="0" w:space="0" w:color="auto"/>
            <w:bottom w:val="none" w:sz="0" w:space="0" w:color="auto"/>
            <w:right w:val="none" w:sz="0" w:space="0" w:color="auto"/>
          </w:divBdr>
        </w:div>
        <w:div w:id="24865068">
          <w:marLeft w:val="0"/>
          <w:marRight w:val="0"/>
          <w:marTop w:val="0"/>
          <w:marBottom w:val="0"/>
          <w:divBdr>
            <w:top w:val="none" w:sz="0" w:space="0" w:color="auto"/>
            <w:left w:val="none" w:sz="0" w:space="0" w:color="auto"/>
            <w:bottom w:val="none" w:sz="0" w:space="0" w:color="auto"/>
            <w:right w:val="none" w:sz="0" w:space="0" w:color="auto"/>
          </w:divBdr>
        </w:div>
        <w:div w:id="1446773718">
          <w:marLeft w:val="0"/>
          <w:marRight w:val="0"/>
          <w:marTop w:val="0"/>
          <w:marBottom w:val="0"/>
          <w:divBdr>
            <w:top w:val="none" w:sz="0" w:space="0" w:color="auto"/>
            <w:left w:val="none" w:sz="0" w:space="0" w:color="auto"/>
            <w:bottom w:val="none" w:sz="0" w:space="0" w:color="auto"/>
            <w:right w:val="none" w:sz="0" w:space="0" w:color="auto"/>
          </w:divBdr>
        </w:div>
        <w:div w:id="778598051">
          <w:marLeft w:val="0"/>
          <w:marRight w:val="0"/>
          <w:marTop w:val="0"/>
          <w:marBottom w:val="0"/>
          <w:divBdr>
            <w:top w:val="none" w:sz="0" w:space="0" w:color="auto"/>
            <w:left w:val="none" w:sz="0" w:space="0" w:color="auto"/>
            <w:bottom w:val="none" w:sz="0" w:space="0" w:color="auto"/>
            <w:right w:val="none" w:sz="0" w:space="0" w:color="auto"/>
          </w:divBdr>
        </w:div>
        <w:div w:id="1700351635">
          <w:marLeft w:val="0"/>
          <w:marRight w:val="0"/>
          <w:marTop w:val="0"/>
          <w:marBottom w:val="0"/>
          <w:divBdr>
            <w:top w:val="none" w:sz="0" w:space="0" w:color="auto"/>
            <w:left w:val="none" w:sz="0" w:space="0" w:color="auto"/>
            <w:bottom w:val="none" w:sz="0" w:space="0" w:color="auto"/>
            <w:right w:val="none" w:sz="0" w:space="0" w:color="auto"/>
          </w:divBdr>
        </w:div>
        <w:div w:id="23870310">
          <w:marLeft w:val="0"/>
          <w:marRight w:val="0"/>
          <w:marTop w:val="0"/>
          <w:marBottom w:val="0"/>
          <w:divBdr>
            <w:top w:val="none" w:sz="0" w:space="0" w:color="auto"/>
            <w:left w:val="none" w:sz="0" w:space="0" w:color="auto"/>
            <w:bottom w:val="none" w:sz="0" w:space="0" w:color="auto"/>
            <w:right w:val="none" w:sz="0" w:space="0" w:color="auto"/>
          </w:divBdr>
        </w:div>
        <w:div w:id="1360618994">
          <w:marLeft w:val="0"/>
          <w:marRight w:val="0"/>
          <w:marTop w:val="0"/>
          <w:marBottom w:val="0"/>
          <w:divBdr>
            <w:top w:val="none" w:sz="0" w:space="0" w:color="auto"/>
            <w:left w:val="none" w:sz="0" w:space="0" w:color="auto"/>
            <w:bottom w:val="none" w:sz="0" w:space="0" w:color="auto"/>
            <w:right w:val="none" w:sz="0" w:space="0" w:color="auto"/>
          </w:divBdr>
        </w:div>
        <w:div w:id="466044943">
          <w:marLeft w:val="0"/>
          <w:marRight w:val="0"/>
          <w:marTop w:val="0"/>
          <w:marBottom w:val="0"/>
          <w:divBdr>
            <w:top w:val="none" w:sz="0" w:space="0" w:color="auto"/>
            <w:left w:val="none" w:sz="0" w:space="0" w:color="auto"/>
            <w:bottom w:val="none" w:sz="0" w:space="0" w:color="auto"/>
            <w:right w:val="none" w:sz="0" w:space="0" w:color="auto"/>
          </w:divBdr>
        </w:div>
        <w:div w:id="1980842034">
          <w:marLeft w:val="0"/>
          <w:marRight w:val="0"/>
          <w:marTop w:val="0"/>
          <w:marBottom w:val="0"/>
          <w:divBdr>
            <w:top w:val="none" w:sz="0" w:space="0" w:color="auto"/>
            <w:left w:val="none" w:sz="0" w:space="0" w:color="auto"/>
            <w:bottom w:val="none" w:sz="0" w:space="0" w:color="auto"/>
            <w:right w:val="none" w:sz="0" w:space="0" w:color="auto"/>
          </w:divBdr>
        </w:div>
        <w:div w:id="1209029727">
          <w:marLeft w:val="0"/>
          <w:marRight w:val="0"/>
          <w:marTop w:val="0"/>
          <w:marBottom w:val="0"/>
          <w:divBdr>
            <w:top w:val="none" w:sz="0" w:space="0" w:color="auto"/>
            <w:left w:val="none" w:sz="0" w:space="0" w:color="auto"/>
            <w:bottom w:val="none" w:sz="0" w:space="0" w:color="auto"/>
            <w:right w:val="none" w:sz="0" w:space="0" w:color="auto"/>
          </w:divBdr>
        </w:div>
        <w:div w:id="1536624719">
          <w:marLeft w:val="0"/>
          <w:marRight w:val="0"/>
          <w:marTop w:val="0"/>
          <w:marBottom w:val="0"/>
          <w:divBdr>
            <w:top w:val="none" w:sz="0" w:space="0" w:color="auto"/>
            <w:left w:val="none" w:sz="0" w:space="0" w:color="auto"/>
            <w:bottom w:val="none" w:sz="0" w:space="0" w:color="auto"/>
            <w:right w:val="none" w:sz="0" w:space="0" w:color="auto"/>
          </w:divBdr>
        </w:div>
        <w:div w:id="1517503423">
          <w:marLeft w:val="0"/>
          <w:marRight w:val="0"/>
          <w:marTop w:val="0"/>
          <w:marBottom w:val="0"/>
          <w:divBdr>
            <w:top w:val="none" w:sz="0" w:space="0" w:color="auto"/>
            <w:left w:val="none" w:sz="0" w:space="0" w:color="auto"/>
            <w:bottom w:val="none" w:sz="0" w:space="0" w:color="auto"/>
            <w:right w:val="none" w:sz="0" w:space="0" w:color="auto"/>
          </w:divBdr>
        </w:div>
        <w:div w:id="298271245">
          <w:marLeft w:val="0"/>
          <w:marRight w:val="0"/>
          <w:marTop w:val="0"/>
          <w:marBottom w:val="0"/>
          <w:divBdr>
            <w:top w:val="none" w:sz="0" w:space="0" w:color="auto"/>
            <w:left w:val="none" w:sz="0" w:space="0" w:color="auto"/>
            <w:bottom w:val="none" w:sz="0" w:space="0" w:color="auto"/>
            <w:right w:val="none" w:sz="0" w:space="0" w:color="auto"/>
          </w:divBdr>
        </w:div>
        <w:div w:id="397362161">
          <w:marLeft w:val="0"/>
          <w:marRight w:val="0"/>
          <w:marTop w:val="0"/>
          <w:marBottom w:val="0"/>
          <w:divBdr>
            <w:top w:val="none" w:sz="0" w:space="0" w:color="auto"/>
            <w:left w:val="none" w:sz="0" w:space="0" w:color="auto"/>
            <w:bottom w:val="none" w:sz="0" w:space="0" w:color="auto"/>
            <w:right w:val="none" w:sz="0" w:space="0" w:color="auto"/>
          </w:divBdr>
        </w:div>
        <w:div w:id="403258840">
          <w:marLeft w:val="0"/>
          <w:marRight w:val="0"/>
          <w:marTop w:val="0"/>
          <w:marBottom w:val="0"/>
          <w:divBdr>
            <w:top w:val="none" w:sz="0" w:space="0" w:color="auto"/>
            <w:left w:val="none" w:sz="0" w:space="0" w:color="auto"/>
            <w:bottom w:val="none" w:sz="0" w:space="0" w:color="auto"/>
            <w:right w:val="none" w:sz="0" w:space="0" w:color="auto"/>
          </w:divBdr>
        </w:div>
        <w:div w:id="354305416">
          <w:marLeft w:val="0"/>
          <w:marRight w:val="0"/>
          <w:marTop w:val="0"/>
          <w:marBottom w:val="0"/>
          <w:divBdr>
            <w:top w:val="none" w:sz="0" w:space="0" w:color="auto"/>
            <w:left w:val="none" w:sz="0" w:space="0" w:color="auto"/>
            <w:bottom w:val="none" w:sz="0" w:space="0" w:color="auto"/>
            <w:right w:val="none" w:sz="0" w:space="0" w:color="auto"/>
          </w:divBdr>
        </w:div>
        <w:div w:id="242954696">
          <w:marLeft w:val="0"/>
          <w:marRight w:val="0"/>
          <w:marTop w:val="0"/>
          <w:marBottom w:val="0"/>
          <w:divBdr>
            <w:top w:val="none" w:sz="0" w:space="0" w:color="auto"/>
            <w:left w:val="none" w:sz="0" w:space="0" w:color="auto"/>
            <w:bottom w:val="none" w:sz="0" w:space="0" w:color="auto"/>
            <w:right w:val="none" w:sz="0" w:space="0" w:color="auto"/>
          </w:divBdr>
        </w:div>
        <w:div w:id="1841310661">
          <w:marLeft w:val="0"/>
          <w:marRight w:val="0"/>
          <w:marTop w:val="0"/>
          <w:marBottom w:val="0"/>
          <w:divBdr>
            <w:top w:val="none" w:sz="0" w:space="0" w:color="auto"/>
            <w:left w:val="none" w:sz="0" w:space="0" w:color="auto"/>
            <w:bottom w:val="none" w:sz="0" w:space="0" w:color="auto"/>
            <w:right w:val="none" w:sz="0" w:space="0" w:color="auto"/>
          </w:divBdr>
        </w:div>
        <w:div w:id="916942366">
          <w:marLeft w:val="0"/>
          <w:marRight w:val="0"/>
          <w:marTop w:val="0"/>
          <w:marBottom w:val="0"/>
          <w:divBdr>
            <w:top w:val="none" w:sz="0" w:space="0" w:color="auto"/>
            <w:left w:val="none" w:sz="0" w:space="0" w:color="auto"/>
            <w:bottom w:val="none" w:sz="0" w:space="0" w:color="auto"/>
            <w:right w:val="none" w:sz="0" w:space="0" w:color="auto"/>
          </w:divBdr>
        </w:div>
        <w:div w:id="708143244">
          <w:marLeft w:val="0"/>
          <w:marRight w:val="0"/>
          <w:marTop w:val="0"/>
          <w:marBottom w:val="0"/>
          <w:divBdr>
            <w:top w:val="none" w:sz="0" w:space="0" w:color="auto"/>
            <w:left w:val="none" w:sz="0" w:space="0" w:color="auto"/>
            <w:bottom w:val="none" w:sz="0" w:space="0" w:color="auto"/>
            <w:right w:val="none" w:sz="0" w:space="0" w:color="auto"/>
          </w:divBdr>
        </w:div>
        <w:div w:id="1602494878">
          <w:marLeft w:val="0"/>
          <w:marRight w:val="0"/>
          <w:marTop w:val="0"/>
          <w:marBottom w:val="0"/>
          <w:divBdr>
            <w:top w:val="none" w:sz="0" w:space="0" w:color="auto"/>
            <w:left w:val="none" w:sz="0" w:space="0" w:color="auto"/>
            <w:bottom w:val="none" w:sz="0" w:space="0" w:color="auto"/>
            <w:right w:val="none" w:sz="0" w:space="0" w:color="auto"/>
          </w:divBdr>
        </w:div>
        <w:div w:id="792988838">
          <w:marLeft w:val="0"/>
          <w:marRight w:val="0"/>
          <w:marTop w:val="0"/>
          <w:marBottom w:val="0"/>
          <w:divBdr>
            <w:top w:val="none" w:sz="0" w:space="0" w:color="auto"/>
            <w:left w:val="none" w:sz="0" w:space="0" w:color="auto"/>
            <w:bottom w:val="none" w:sz="0" w:space="0" w:color="auto"/>
            <w:right w:val="none" w:sz="0" w:space="0" w:color="auto"/>
          </w:divBdr>
        </w:div>
        <w:div w:id="886649286">
          <w:marLeft w:val="0"/>
          <w:marRight w:val="0"/>
          <w:marTop w:val="0"/>
          <w:marBottom w:val="0"/>
          <w:divBdr>
            <w:top w:val="none" w:sz="0" w:space="0" w:color="auto"/>
            <w:left w:val="none" w:sz="0" w:space="0" w:color="auto"/>
            <w:bottom w:val="none" w:sz="0" w:space="0" w:color="auto"/>
            <w:right w:val="none" w:sz="0" w:space="0" w:color="auto"/>
          </w:divBdr>
        </w:div>
        <w:div w:id="570653410">
          <w:marLeft w:val="0"/>
          <w:marRight w:val="0"/>
          <w:marTop w:val="0"/>
          <w:marBottom w:val="0"/>
          <w:divBdr>
            <w:top w:val="none" w:sz="0" w:space="0" w:color="auto"/>
            <w:left w:val="none" w:sz="0" w:space="0" w:color="auto"/>
            <w:bottom w:val="none" w:sz="0" w:space="0" w:color="auto"/>
            <w:right w:val="none" w:sz="0" w:space="0" w:color="auto"/>
          </w:divBdr>
        </w:div>
        <w:div w:id="1337657102">
          <w:marLeft w:val="0"/>
          <w:marRight w:val="0"/>
          <w:marTop w:val="0"/>
          <w:marBottom w:val="0"/>
          <w:divBdr>
            <w:top w:val="none" w:sz="0" w:space="0" w:color="auto"/>
            <w:left w:val="none" w:sz="0" w:space="0" w:color="auto"/>
            <w:bottom w:val="none" w:sz="0" w:space="0" w:color="auto"/>
            <w:right w:val="none" w:sz="0" w:space="0" w:color="auto"/>
          </w:divBdr>
        </w:div>
        <w:div w:id="623972023">
          <w:marLeft w:val="0"/>
          <w:marRight w:val="0"/>
          <w:marTop w:val="0"/>
          <w:marBottom w:val="0"/>
          <w:divBdr>
            <w:top w:val="none" w:sz="0" w:space="0" w:color="auto"/>
            <w:left w:val="none" w:sz="0" w:space="0" w:color="auto"/>
            <w:bottom w:val="none" w:sz="0" w:space="0" w:color="auto"/>
            <w:right w:val="none" w:sz="0" w:space="0" w:color="auto"/>
          </w:divBdr>
        </w:div>
        <w:div w:id="90274108">
          <w:marLeft w:val="0"/>
          <w:marRight w:val="0"/>
          <w:marTop w:val="0"/>
          <w:marBottom w:val="0"/>
          <w:divBdr>
            <w:top w:val="none" w:sz="0" w:space="0" w:color="auto"/>
            <w:left w:val="none" w:sz="0" w:space="0" w:color="auto"/>
            <w:bottom w:val="none" w:sz="0" w:space="0" w:color="auto"/>
            <w:right w:val="none" w:sz="0" w:space="0" w:color="auto"/>
          </w:divBdr>
        </w:div>
        <w:div w:id="643777151">
          <w:marLeft w:val="0"/>
          <w:marRight w:val="0"/>
          <w:marTop w:val="0"/>
          <w:marBottom w:val="0"/>
          <w:divBdr>
            <w:top w:val="none" w:sz="0" w:space="0" w:color="auto"/>
            <w:left w:val="none" w:sz="0" w:space="0" w:color="auto"/>
            <w:bottom w:val="none" w:sz="0" w:space="0" w:color="auto"/>
            <w:right w:val="none" w:sz="0" w:space="0" w:color="auto"/>
          </w:divBdr>
        </w:div>
        <w:div w:id="256793778">
          <w:marLeft w:val="0"/>
          <w:marRight w:val="0"/>
          <w:marTop w:val="0"/>
          <w:marBottom w:val="0"/>
          <w:divBdr>
            <w:top w:val="none" w:sz="0" w:space="0" w:color="auto"/>
            <w:left w:val="none" w:sz="0" w:space="0" w:color="auto"/>
            <w:bottom w:val="none" w:sz="0" w:space="0" w:color="auto"/>
            <w:right w:val="none" w:sz="0" w:space="0" w:color="auto"/>
          </w:divBdr>
        </w:div>
        <w:div w:id="907231807">
          <w:marLeft w:val="0"/>
          <w:marRight w:val="0"/>
          <w:marTop w:val="0"/>
          <w:marBottom w:val="0"/>
          <w:divBdr>
            <w:top w:val="none" w:sz="0" w:space="0" w:color="auto"/>
            <w:left w:val="none" w:sz="0" w:space="0" w:color="auto"/>
            <w:bottom w:val="none" w:sz="0" w:space="0" w:color="auto"/>
            <w:right w:val="none" w:sz="0" w:space="0" w:color="auto"/>
          </w:divBdr>
        </w:div>
        <w:div w:id="301623481">
          <w:marLeft w:val="0"/>
          <w:marRight w:val="0"/>
          <w:marTop w:val="0"/>
          <w:marBottom w:val="0"/>
          <w:divBdr>
            <w:top w:val="none" w:sz="0" w:space="0" w:color="auto"/>
            <w:left w:val="none" w:sz="0" w:space="0" w:color="auto"/>
            <w:bottom w:val="none" w:sz="0" w:space="0" w:color="auto"/>
            <w:right w:val="none" w:sz="0" w:space="0" w:color="auto"/>
          </w:divBdr>
        </w:div>
        <w:div w:id="691151695">
          <w:marLeft w:val="0"/>
          <w:marRight w:val="0"/>
          <w:marTop w:val="0"/>
          <w:marBottom w:val="0"/>
          <w:divBdr>
            <w:top w:val="none" w:sz="0" w:space="0" w:color="auto"/>
            <w:left w:val="none" w:sz="0" w:space="0" w:color="auto"/>
            <w:bottom w:val="none" w:sz="0" w:space="0" w:color="auto"/>
            <w:right w:val="none" w:sz="0" w:space="0" w:color="auto"/>
          </w:divBdr>
        </w:div>
        <w:div w:id="247662058">
          <w:marLeft w:val="0"/>
          <w:marRight w:val="0"/>
          <w:marTop w:val="0"/>
          <w:marBottom w:val="0"/>
          <w:divBdr>
            <w:top w:val="none" w:sz="0" w:space="0" w:color="auto"/>
            <w:left w:val="none" w:sz="0" w:space="0" w:color="auto"/>
            <w:bottom w:val="none" w:sz="0" w:space="0" w:color="auto"/>
            <w:right w:val="none" w:sz="0" w:space="0" w:color="auto"/>
          </w:divBdr>
        </w:div>
        <w:div w:id="2113502225">
          <w:marLeft w:val="0"/>
          <w:marRight w:val="0"/>
          <w:marTop w:val="0"/>
          <w:marBottom w:val="0"/>
          <w:divBdr>
            <w:top w:val="none" w:sz="0" w:space="0" w:color="auto"/>
            <w:left w:val="none" w:sz="0" w:space="0" w:color="auto"/>
            <w:bottom w:val="none" w:sz="0" w:space="0" w:color="auto"/>
            <w:right w:val="none" w:sz="0" w:space="0" w:color="auto"/>
          </w:divBdr>
        </w:div>
        <w:div w:id="1068654675">
          <w:marLeft w:val="0"/>
          <w:marRight w:val="0"/>
          <w:marTop w:val="0"/>
          <w:marBottom w:val="0"/>
          <w:divBdr>
            <w:top w:val="none" w:sz="0" w:space="0" w:color="auto"/>
            <w:left w:val="none" w:sz="0" w:space="0" w:color="auto"/>
            <w:bottom w:val="none" w:sz="0" w:space="0" w:color="auto"/>
            <w:right w:val="none" w:sz="0" w:space="0" w:color="auto"/>
          </w:divBdr>
        </w:div>
        <w:div w:id="1685395562">
          <w:marLeft w:val="0"/>
          <w:marRight w:val="0"/>
          <w:marTop w:val="0"/>
          <w:marBottom w:val="0"/>
          <w:divBdr>
            <w:top w:val="none" w:sz="0" w:space="0" w:color="auto"/>
            <w:left w:val="none" w:sz="0" w:space="0" w:color="auto"/>
            <w:bottom w:val="none" w:sz="0" w:space="0" w:color="auto"/>
            <w:right w:val="none" w:sz="0" w:space="0" w:color="auto"/>
          </w:divBdr>
        </w:div>
        <w:div w:id="932932388">
          <w:marLeft w:val="0"/>
          <w:marRight w:val="0"/>
          <w:marTop w:val="0"/>
          <w:marBottom w:val="0"/>
          <w:divBdr>
            <w:top w:val="none" w:sz="0" w:space="0" w:color="auto"/>
            <w:left w:val="none" w:sz="0" w:space="0" w:color="auto"/>
            <w:bottom w:val="none" w:sz="0" w:space="0" w:color="auto"/>
            <w:right w:val="none" w:sz="0" w:space="0" w:color="auto"/>
          </w:divBdr>
        </w:div>
        <w:div w:id="1506749450">
          <w:marLeft w:val="0"/>
          <w:marRight w:val="0"/>
          <w:marTop w:val="0"/>
          <w:marBottom w:val="0"/>
          <w:divBdr>
            <w:top w:val="none" w:sz="0" w:space="0" w:color="auto"/>
            <w:left w:val="none" w:sz="0" w:space="0" w:color="auto"/>
            <w:bottom w:val="none" w:sz="0" w:space="0" w:color="auto"/>
            <w:right w:val="none" w:sz="0" w:space="0" w:color="auto"/>
          </w:divBdr>
        </w:div>
        <w:div w:id="109672523">
          <w:marLeft w:val="0"/>
          <w:marRight w:val="0"/>
          <w:marTop w:val="0"/>
          <w:marBottom w:val="0"/>
          <w:divBdr>
            <w:top w:val="none" w:sz="0" w:space="0" w:color="auto"/>
            <w:left w:val="none" w:sz="0" w:space="0" w:color="auto"/>
            <w:bottom w:val="none" w:sz="0" w:space="0" w:color="auto"/>
            <w:right w:val="none" w:sz="0" w:space="0" w:color="auto"/>
          </w:divBdr>
        </w:div>
        <w:div w:id="2029791246">
          <w:marLeft w:val="0"/>
          <w:marRight w:val="0"/>
          <w:marTop w:val="0"/>
          <w:marBottom w:val="0"/>
          <w:divBdr>
            <w:top w:val="none" w:sz="0" w:space="0" w:color="auto"/>
            <w:left w:val="none" w:sz="0" w:space="0" w:color="auto"/>
            <w:bottom w:val="none" w:sz="0" w:space="0" w:color="auto"/>
            <w:right w:val="none" w:sz="0" w:space="0" w:color="auto"/>
          </w:divBdr>
        </w:div>
        <w:div w:id="783184715">
          <w:marLeft w:val="0"/>
          <w:marRight w:val="0"/>
          <w:marTop w:val="0"/>
          <w:marBottom w:val="0"/>
          <w:divBdr>
            <w:top w:val="none" w:sz="0" w:space="0" w:color="auto"/>
            <w:left w:val="none" w:sz="0" w:space="0" w:color="auto"/>
            <w:bottom w:val="none" w:sz="0" w:space="0" w:color="auto"/>
            <w:right w:val="none" w:sz="0" w:space="0" w:color="auto"/>
          </w:divBdr>
        </w:div>
        <w:div w:id="840630594">
          <w:marLeft w:val="0"/>
          <w:marRight w:val="0"/>
          <w:marTop w:val="0"/>
          <w:marBottom w:val="0"/>
          <w:divBdr>
            <w:top w:val="none" w:sz="0" w:space="0" w:color="auto"/>
            <w:left w:val="none" w:sz="0" w:space="0" w:color="auto"/>
            <w:bottom w:val="none" w:sz="0" w:space="0" w:color="auto"/>
            <w:right w:val="none" w:sz="0" w:space="0" w:color="auto"/>
          </w:divBdr>
        </w:div>
        <w:div w:id="912159899">
          <w:marLeft w:val="0"/>
          <w:marRight w:val="0"/>
          <w:marTop w:val="0"/>
          <w:marBottom w:val="0"/>
          <w:divBdr>
            <w:top w:val="none" w:sz="0" w:space="0" w:color="auto"/>
            <w:left w:val="none" w:sz="0" w:space="0" w:color="auto"/>
            <w:bottom w:val="none" w:sz="0" w:space="0" w:color="auto"/>
            <w:right w:val="none" w:sz="0" w:space="0" w:color="auto"/>
          </w:divBdr>
        </w:div>
        <w:div w:id="291255754">
          <w:marLeft w:val="0"/>
          <w:marRight w:val="0"/>
          <w:marTop w:val="0"/>
          <w:marBottom w:val="0"/>
          <w:divBdr>
            <w:top w:val="none" w:sz="0" w:space="0" w:color="auto"/>
            <w:left w:val="none" w:sz="0" w:space="0" w:color="auto"/>
            <w:bottom w:val="none" w:sz="0" w:space="0" w:color="auto"/>
            <w:right w:val="none" w:sz="0" w:space="0" w:color="auto"/>
          </w:divBdr>
        </w:div>
        <w:div w:id="216013324">
          <w:marLeft w:val="0"/>
          <w:marRight w:val="0"/>
          <w:marTop w:val="0"/>
          <w:marBottom w:val="0"/>
          <w:divBdr>
            <w:top w:val="none" w:sz="0" w:space="0" w:color="auto"/>
            <w:left w:val="none" w:sz="0" w:space="0" w:color="auto"/>
            <w:bottom w:val="none" w:sz="0" w:space="0" w:color="auto"/>
            <w:right w:val="none" w:sz="0" w:space="0" w:color="auto"/>
          </w:divBdr>
        </w:div>
        <w:div w:id="1408918705">
          <w:marLeft w:val="0"/>
          <w:marRight w:val="0"/>
          <w:marTop w:val="0"/>
          <w:marBottom w:val="0"/>
          <w:divBdr>
            <w:top w:val="none" w:sz="0" w:space="0" w:color="auto"/>
            <w:left w:val="none" w:sz="0" w:space="0" w:color="auto"/>
            <w:bottom w:val="none" w:sz="0" w:space="0" w:color="auto"/>
            <w:right w:val="none" w:sz="0" w:space="0" w:color="auto"/>
          </w:divBdr>
        </w:div>
        <w:div w:id="63188475">
          <w:marLeft w:val="0"/>
          <w:marRight w:val="0"/>
          <w:marTop w:val="0"/>
          <w:marBottom w:val="0"/>
          <w:divBdr>
            <w:top w:val="none" w:sz="0" w:space="0" w:color="auto"/>
            <w:left w:val="none" w:sz="0" w:space="0" w:color="auto"/>
            <w:bottom w:val="none" w:sz="0" w:space="0" w:color="auto"/>
            <w:right w:val="none" w:sz="0" w:space="0" w:color="auto"/>
          </w:divBdr>
        </w:div>
        <w:div w:id="303775345">
          <w:marLeft w:val="0"/>
          <w:marRight w:val="0"/>
          <w:marTop w:val="0"/>
          <w:marBottom w:val="0"/>
          <w:divBdr>
            <w:top w:val="none" w:sz="0" w:space="0" w:color="auto"/>
            <w:left w:val="none" w:sz="0" w:space="0" w:color="auto"/>
            <w:bottom w:val="none" w:sz="0" w:space="0" w:color="auto"/>
            <w:right w:val="none" w:sz="0" w:space="0" w:color="auto"/>
          </w:divBdr>
        </w:div>
        <w:div w:id="578908221">
          <w:marLeft w:val="0"/>
          <w:marRight w:val="0"/>
          <w:marTop w:val="0"/>
          <w:marBottom w:val="0"/>
          <w:divBdr>
            <w:top w:val="none" w:sz="0" w:space="0" w:color="auto"/>
            <w:left w:val="none" w:sz="0" w:space="0" w:color="auto"/>
            <w:bottom w:val="none" w:sz="0" w:space="0" w:color="auto"/>
            <w:right w:val="none" w:sz="0" w:space="0" w:color="auto"/>
          </w:divBdr>
        </w:div>
        <w:div w:id="265117621">
          <w:marLeft w:val="0"/>
          <w:marRight w:val="0"/>
          <w:marTop w:val="0"/>
          <w:marBottom w:val="0"/>
          <w:divBdr>
            <w:top w:val="none" w:sz="0" w:space="0" w:color="auto"/>
            <w:left w:val="none" w:sz="0" w:space="0" w:color="auto"/>
            <w:bottom w:val="none" w:sz="0" w:space="0" w:color="auto"/>
            <w:right w:val="none" w:sz="0" w:space="0" w:color="auto"/>
          </w:divBdr>
        </w:div>
        <w:div w:id="1278759905">
          <w:marLeft w:val="0"/>
          <w:marRight w:val="0"/>
          <w:marTop w:val="0"/>
          <w:marBottom w:val="0"/>
          <w:divBdr>
            <w:top w:val="none" w:sz="0" w:space="0" w:color="auto"/>
            <w:left w:val="none" w:sz="0" w:space="0" w:color="auto"/>
            <w:bottom w:val="none" w:sz="0" w:space="0" w:color="auto"/>
            <w:right w:val="none" w:sz="0" w:space="0" w:color="auto"/>
          </w:divBdr>
        </w:div>
        <w:div w:id="1897669020">
          <w:marLeft w:val="0"/>
          <w:marRight w:val="0"/>
          <w:marTop w:val="0"/>
          <w:marBottom w:val="0"/>
          <w:divBdr>
            <w:top w:val="none" w:sz="0" w:space="0" w:color="auto"/>
            <w:left w:val="none" w:sz="0" w:space="0" w:color="auto"/>
            <w:bottom w:val="none" w:sz="0" w:space="0" w:color="auto"/>
            <w:right w:val="none" w:sz="0" w:space="0" w:color="auto"/>
          </w:divBdr>
        </w:div>
        <w:div w:id="1985236763">
          <w:marLeft w:val="0"/>
          <w:marRight w:val="0"/>
          <w:marTop w:val="0"/>
          <w:marBottom w:val="0"/>
          <w:divBdr>
            <w:top w:val="none" w:sz="0" w:space="0" w:color="auto"/>
            <w:left w:val="none" w:sz="0" w:space="0" w:color="auto"/>
            <w:bottom w:val="none" w:sz="0" w:space="0" w:color="auto"/>
            <w:right w:val="none" w:sz="0" w:space="0" w:color="auto"/>
          </w:divBdr>
        </w:div>
        <w:div w:id="1371959273">
          <w:marLeft w:val="0"/>
          <w:marRight w:val="0"/>
          <w:marTop w:val="0"/>
          <w:marBottom w:val="0"/>
          <w:divBdr>
            <w:top w:val="none" w:sz="0" w:space="0" w:color="auto"/>
            <w:left w:val="none" w:sz="0" w:space="0" w:color="auto"/>
            <w:bottom w:val="none" w:sz="0" w:space="0" w:color="auto"/>
            <w:right w:val="none" w:sz="0" w:space="0" w:color="auto"/>
          </w:divBdr>
        </w:div>
        <w:div w:id="1634018802">
          <w:marLeft w:val="0"/>
          <w:marRight w:val="0"/>
          <w:marTop w:val="0"/>
          <w:marBottom w:val="0"/>
          <w:divBdr>
            <w:top w:val="none" w:sz="0" w:space="0" w:color="auto"/>
            <w:left w:val="none" w:sz="0" w:space="0" w:color="auto"/>
            <w:bottom w:val="none" w:sz="0" w:space="0" w:color="auto"/>
            <w:right w:val="none" w:sz="0" w:space="0" w:color="auto"/>
          </w:divBdr>
        </w:div>
        <w:div w:id="1423801349">
          <w:marLeft w:val="0"/>
          <w:marRight w:val="0"/>
          <w:marTop w:val="0"/>
          <w:marBottom w:val="0"/>
          <w:divBdr>
            <w:top w:val="none" w:sz="0" w:space="0" w:color="auto"/>
            <w:left w:val="none" w:sz="0" w:space="0" w:color="auto"/>
            <w:bottom w:val="none" w:sz="0" w:space="0" w:color="auto"/>
            <w:right w:val="none" w:sz="0" w:space="0" w:color="auto"/>
          </w:divBdr>
        </w:div>
        <w:div w:id="73554679">
          <w:marLeft w:val="0"/>
          <w:marRight w:val="0"/>
          <w:marTop w:val="0"/>
          <w:marBottom w:val="0"/>
          <w:divBdr>
            <w:top w:val="none" w:sz="0" w:space="0" w:color="auto"/>
            <w:left w:val="none" w:sz="0" w:space="0" w:color="auto"/>
            <w:bottom w:val="none" w:sz="0" w:space="0" w:color="auto"/>
            <w:right w:val="none" w:sz="0" w:space="0" w:color="auto"/>
          </w:divBdr>
        </w:div>
        <w:div w:id="1254895733">
          <w:marLeft w:val="0"/>
          <w:marRight w:val="0"/>
          <w:marTop w:val="0"/>
          <w:marBottom w:val="0"/>
          <w:divBdr>
            <w:top w:val="none" w:sz="0" w:space="0" w:color="auto"/>
            <w:left w:val="none" w:sz="0" w:space="0" w:color="auto"/>
            <w:bottom w:val="none" w:sz="0" w:space="0" w:color="auto"/>
            <w:right w:val="none" w:sz="0" w:space="0" w:color="auto"/>
          </w:divBdr>
        </w:div>
        <w:div w:id="305285915">
          <w:marLeft w:val="0"/>
          <w:marRight w:val="0"/>
          <w:marTop w:val="0"/>
          <w:marBottom w:val="0"/>
          <w:divBdr>
            <w:top w:val="none" w:sz="0" w:space="0" w:color="auto"/>
            <w:left w:val="none" w:sz="0" w:space="0" w:color="auto"/>
            <w:bottom w:val="none" w:sz="0" w:space="0" w:color="auto"/>
            <w:right w:val="none" w:sz="0" w:space="0" w:color="auto"/>
          </w:divBdr>
        </w:div>
        <w:div w:id="1605577627">
          <w:marLeft w:val="0"/>
          <w:marRight w:val="0"/>
          <w:marTop w:val="0"/>
          <w:marBottom w:val="0"/>
          <w:divBdr>
            <w:top w:val="none" w:sz="0" w:space="0" w:color="auto"/>
            <w:left w:val="none" w:sz="0" w:space="0" w:color="auto"/>
            <w:bottom w:val="none" w:sz="0" w:space="0" w:color="auto"/>
            <w:right w:val="none" w:sz="0" w:space="0" w:color="auto"/>
          </w:divBdr>
        </w:div>
        <w:div w:id="1951663752">
          <w:marLeft w:val="0"/>
          <w:marRight w:val="0"/>
          <w:marTop w:val="0"/>
          <w:marBottom w:val="0"/>
          <w:divBdr>
            <w:top w:val="none" w:sz="0" w:space="0" w:color="auto"/>
            <w:left w:val="none" w:sz="0" w:space="0" w:color="auto"/>
            <w:bottom w:val="none" w:sz="0" w:space="0" w:color="auto"/>
            <w:right w:val="none" w:sz="0" w:space="0" w:color="auto"/>
          </w:divBdr>
        </w:div>
        <w:div w:id="128522543">
          <w:marLeft w:val="0"/>
          <w:marRight w:val="0"/>
          <w:marTop w:val="0"/>
          <w:marBottom w:val="0"/>
          <w:divBdr>
            <w:top w:val="none" w:sz="0" w:space="0" w:color="auto"/>
            <w:left w:val="none" w:sz="0" w:space="0" w:color="auto"/>
            <w:bottom w:val="none" w:sz="0" w:space="0" w:color="auto"/>
            <w:right w:val="none" w:sz="0" w:space="0" w:color="auto"/>
          </w:divBdr>
        </w:div>
        <w:div w:id="896167876">
          <w:marLeft w:val="0"/>
          <w:marRight w:val="0"/>
          <w:marTop w:val="0"/>
          <w:marBottom w:val="0"/>
          <w:divBdr>
            <w:top w:val="none" w:sz="0" w:space="0" w:color="auto"/>
            <w:left w:val="none" w:sz="0" w:space="0" w:color="auto"/>
            <w:bottom w:val="none" w:sz="0" w:space="0" w:color="auto"/>
            <w:right w:val="none" w:sz="0" w:space="0" w:color="auto"/>
          </w:divBdr>
        </w:div>
        <w:div w:id="1330908195">
          <w:marLeft w:val="0"/>
          <w:marRight w:val="0"/>
          <w:marTop w:val="0"/>
          <w:marBottom w:val="0"/>
          <w:divBdr>
            <w:top w:val="none" w:sz="0" w:space="0" w:color="auto"/>
            <w:left w:val="none" w:sz="0" w:space="0" w:color="auto"/>
            <w:bottom w:val="none" w:sz="0" w:space="0" w:color="auto"/>
            <w:right w:val="none" w:sz="0" w:space="0" w:color="auto"/>
          </w:divBdr>
        </w:div>
        <w:div w:id="470444711">
          <w:marLeft w:val="0"/>
          <w:marRight w:val="0"/>
          <w:marTop w:val="0"/>
          <w:marBottom w:val="0"/>
          <w:divBdr>
            <w:top w:val="none" w:sz="0" w:space="0" w:color="auto"/>
            <w:left w:val="none" w:sz="0" w:space="0" w:color="auto"/>
            <w:bottom w:val="none" w:sz="0" w:space="0" w:color="auto"/>
            <w:right w:val="none" w:sz="0" w:space="0" w:color="auto"/>
          </w:divBdr>
        </w:div>
        <w:div w:id="936909464">
          <w:marLeft w:val="0"/>
          <w:marRight w:val="0"/>
          <w:marTop w:val="0"/>
          <w:marBottom w:val="0"/>
          <w:divBdr>
            <w:top w:val="none" w:sz="0" w:space="0" w:color="auto"/>
            <w:left w:val="none" w:sz="0" w:space="0" w:color="auto"/>
            <w:bottom w:val="none" w:sz="0" w:space="0" w:color="auto"/>
            <w:right w:val="none" w:sz="0" w:space="0" w:color="auto"/>
          </w:divBdr>
        </w:div>
        <w:div w:id="1057900712">
          <w:marLeft w:val="0"/>
          <w:marRight w:val="0"/>
          <w:marTop w:val="0"/>
          <w:marBottom w:val="0"/>
          <w:divBdr>
            <w:top w:val="none" w:sz="0" w:space="0" w:color="auto"/>
            <w:left w:val="none" w:sz="0" w:space="0" w:color="auto"/>
            <w:bottom w:val="none" w:sz="0" w:space="0" w:color="auto"/>
            <w:right w:val="none" w:sz="0" w:space="0" w:color="auto"/>
          </w:divBdr>
        </w:div>
        <w:div w:id="1809931351">
          <w:marLeft w:val="0"/>
          <w:marRight w:val="0"/>
          <w:marTop w:val="0"/>
          <w:marBottom w:val="0"/>
          <w:divBdr>
            <w:top w:val="none" w:sz="0" w:space="0" w:color="auto"/>
            <w:left w:val="none" w:sz="0" w:space="0" w:color="auto"/>
            <w:bottom w:val="none" w:sz="0" w:space="0" w:color="auto"/>
            <w:right w:val="none" w:sz="0" w:space="0" w:color="auto"/>
          </w:divBdr>
        </w:div>
        <w:div w:id="436752444">
          <w:marLeft w:val="0"/>
          <w:marRight w:val="0"/>
          <w:marTop w:val="0"/>
          <w:marBottom w:val="0"/>
          <w:divBdr>
            <w:top w:val="none" w:sz="0" w:space="0" w:color="auto"/>
            <w:left w:val="none" w:sz="0" w:space="0" w:color="auto"/>
            <w:bottom w:val="none" w:sz="0" w:space="0" w:color="auto"/>
            <w:right w:val="none" w:sz="0" w:space="0" w:color="auto"/>
          </w:divBdr>
        </w:div>
        <w:div w:id="1001739920">
          <w:marLeft w:val="0"/>
          <w:marRight w:val="0"/>
          <w:marTop w:val="0"/>
          <w:marBottom w:val="0"/>
          <w:divBdr>
            <w:top w:val="none" w:sz="0" w:space="0" w:color="auto"/>
            <w:left w:val="none" w:sz="0" w:space="0" w:color="auto"/>
            <w:bottom w:val="none" w:sz="0" w:space="0" w:color="auto"/>
            <w:right w:val="none" w:sz="0" w:space="0" w:color="auto"/>
          </w:divBdr>
        </w:div>
        <w:div w:id="1991666140">
          <w:marLeft w:val="0"/>
          <w:marRight w:val="0"/>
          <w:marTop w:val="0"/>
          <w:marBottom w:val="0"/>
          <w:divBdr>
            <w:top w:val="none" w:sz="0" w:space="0" w:color="auto"/>
            <w:left w:val="none" w:sz="0" w:space="0" w:color="auto"/>
            <w:bottom w:val="none" w:sz="0" w:space="0" w:color="auto"/>
            <w:right w:val="none" w:sz="0" w:space="0" w:color="auto"/>
          </w:divBdr>
        </w:div>
        <w:div w:id="865287659">
          <w:marLeft w:val="0"/>
          <w:marRight w:val="0"/>
          <w:marTop w:val="0"/>
          <w:marBottom w:val="0"/>
          <w:divBdr>
            <w:top w:val="none" w:sz="0" w:space="0" w:color="auto"/>
            <w:left w:val="none" w:sz="0" w:space="0" w:color="auto"/>
            <w:bottom w:val="none" w:sz="0" w:space="0" w:color="auto"/>
            <w:right w:val="none" w:sz="0" w:space="0" w:color="auto"/>
          </w:divBdr>
        </w:div>
        <w:div w:id="27994650">
          <w:marLeft w:val="0"/>
          <w:marRight w:val="0"/>
          <w:marTop w:val="0"/>
          <w:marBottom w:val="0"/>
          <w:divBdr>
            <w:top w:val="none" w:sz="0" w:space="0" w:color="auto"/>
            <w:left w:val="none" w:sz="0" w:space="0" w:color="auto"/>
            <w:bottom w:val="none" w:sz="0" w:space="0" w:color="auto"/>
            <w:right w:val="none" w:sz="0" w:space="0" w:color="auto"/>
          </w:divBdr>
        </w:div>
        <w:div w:id="915867681">
          <w:marLeft w:val="0"/>
          <w:marRight w:val="0"/>
          <w:marTop w:val="0"/>
          <w:marBottom w:val="0"/>
          <w:divBdr>
            <w:top w:val="none" w:sz="0" w:space="0" w:color="auto"/>
            <w:left w:val="none" w:sz="0" w:space="0" w:color="auto"/>
            <w:bottom w:val="none" w:sz="0" w:space="0" w:color="auto"/>
            <w:right w:val="none" w:sz="0" w:space="0" w:color="auto"/>
          </w:divBdr>
        </w:div>
        <w:div w:id="1935748567">
          <w:marLeft w:val="0"/>
          <w:marRight w:val="0"/>
          <w:marTop w:val="0"/>
          <w:marBottom w:val="0"/>
          <w:divBdr>
            <w:top w:val="none" w:sz="0" w:space="0" w:color="auto"/>
            <w:left w:val="none" w:sz="0" w:space="0" w:color="auto"/>
            <w:bottom w:val="none" w:sz="0" w:space="0" w:color="auto"/>
            <w:right w:val="none" w:sz="0" w:space="0" w:color="auto"/>
          </w:divBdr>
        </w:div>
        <w:div w:id="445857661">
          <w:marLeft w:val="0"/>
          <w:marRight w:val="0"/>
          <w:marTop w:val="0"/>
          <w:marBottom w:val="0"/>
          <w:divBdr>
            <w:top w:val="none" w:sz="0" w:space="0" w:color="auto"/>
            <w:left w:val="none" w:sz="0" w:space="0" w:color="auto"/>
            <w:bottom w:val="none" w:sz="0" w:space="0" w:color="auto"/>
            <w:right w:val="none" w:sz="0" w:space="0" w:color="auto"/>
          </w:divBdr>
        </w:div>
        <w:div w:id="1209535800">
          <w:marLeft w:val="0"/>
          <w:marRight w:val="0"/>
          <w:marTop w:val="0"/>
          <w:marBottom w:val="0"/>
          <w:divBdr>
            <w:top w:val="none" w:sz="0" w:space="0" w:color="auto"/>
            <w:left w:val="none" w:sz="0" w:space="0" w:color="auto"/>
            <w:bottom w:val="none" w:sz="0" w:space="0" w:color="auto"/>
            <w:right w:val="none" w:sz="0" w:space="0" w:color="auto"/>
          </w:divBdr>
        </w:div>
        <w:div w:id="662776122">
          <w:marLeft w:val="0"/>
          <w:marRight w:val="0"/>
          <w:marTop w:val="0"/>
          <w:marBottom w:val="0"/>
          <w:divBdr>
            <w:top w:val="none" w:sz="0" w:space="0" w:color="auto"/>
            <w:left w:val="none" w:sz="0" w:space="0" w:color="auto"/>
            <w:bottom w:val="none" w:sz="0" w:space="0" w:color="auto"/>
            <w:right w:val="none" w:sz="0" w:space="0" w:color="auto"/>
          </w:divBdr>
        </w:div>
        <w:div w:id="613446538">
          <w:marLeft w:val="0"/>
          <w:marRight w:val="0"/>
          <w:marTop w:val="0"/>
          <w:marBottom w:val="0"/>
          <w:divBdr>
            <w:top w:val="none" w:sz="0" w:space="0" w:color="auto"/>
            <w:left w:val="none" w:sz="0" w:space="0" w:color="auto"/>
            <w:bottom w:val="none" w:sz="0" w:space="0" w:color="auto"/>
            <w:right w:val="none" w:sz="0" w:space="0" w:color="auto"/>
          </w:divBdr>
        </w:div>
        <w:div w:id="767232913">
          <w:marLeft w:val="0"/>
          <w:marRight w:val="0"/>
          <w:marTop w:val="0"/>
          <w:marBottom w:val="0"/>
          <w:divBdr>
            <w:top w:val="none" w:sz="0" w:space="0" w:color="auto"/>
            <w:left w:val="none" w:sz="0" w:space="0" w:color="auto"/>
            <w:bottom w:val="none" w:sz="0" w:space="0" w:color="auto"/>
            <w:right w:val="none" w:sz="0" w:space="0" w:color="auto"/>
          </w:divBdr>
        </w:div>
        <w:div w:id="1031154359">
          <w:marLeft w:val="0"/>
          <w:marRight w:val="0"/>
          <w:marTop w:val="0"/>
          <w:marBottom w:val="0"/>
          <w:divBdr>
            <w:top w:val="none" w:sz="0" w:space="0" w:color="auto"/>
            <w:left w:val="none" w:sz="0" w:space="0" w:color="auto"/>
            <w:bottom w:val="none" w:sz="0" w:space="0" w:color="auto"/>
            <w:right w:val="none" w:sz="0" w:space="0" w:color="auto"/>
          </w:divBdr>
        </w:div>
        <w:div w:id="1398092027">
          <w:marLeft w:val="0"/>
          <w:marRight w:val="0"/>
          <w:marTop w:val="0"/>
          <w:marBottom w:val="0"/>
          <w:divBdr>
            <w:top w:val="none" w:sz="0" w:space="0" w:color="auto"/>
            <w:left w:val="none" w:sz="0" w:space="0" w:color="auto"/>
            <w:bottom w:val="none" w:sz="0" w:space="0" w:color="auto"/>
            <w:right w:val="none" w:sz="0" w:space="0" w:color="auto"/>
          </w:divBdr>
        </w:div>
        <w:div w:id="490800460">
          <w:marLeft w:val="0"/>
          <w:marRight w:val="0"/>
          <w:marTop w:val="0"/>
          <w:marBottom w:val="0"/>
          <w:divBdr>
            <w:top w:val="none" w:sz="0" w:space="0" w:color="auto"/>
            <w:left w:val="none" w:sz="0" w:space="0" w:color="auto"/>
            <w:bottom w:val="none" w:sz="0" w:space="0" w:color="auto"/>
            <w:right w:val="none" w:sz="0" w:space="0" w:color="auto"/>
          </w:divBdr>
        </w:div>
        <w:div w:id="955212982">
          <w:marLeft w:val="0"/>
          <w:marRight w:val="0"/>
          <w:marTop w:val="0"/>
          <w:marBottom w:val="0"/>
          <w:divBdr>
            <w:top w:val="none" w:sz="0" w:space="0" w:color="auto"/>
            <w:left w:val="none" w:sz="0" w:space="0" w:color="auto"/>
            <w:bottom w:val="none" w:sz="0" w:space="0" w:color="auto"/>
            <w:right w:val="none" w:sz="0" w:space="0" w:color="auto"/>
          </w:divBdr>
        </w:div>
        <w:div w:id="1118062319">
          <w:marLeft w:val="0"/>
          <w:marRight w:val="0"/>
          <w:marTop w:val="0"/>
          <w:marBottom w:val="0"/>
          <w:divBdr>
            <w:top w:val="none" w:sz="0" w:space="0" w:color="auto"/>
            <w:left w:val="none" w:sz="0" w:space="0" w:color="auto"/>
            <w:bottom w:val="none" w:sz="0" w:space="0" w:color="auto"/>
            <w:right w:val="none" w:sz="0" w:space="0" w:color="auto"/>
          </w:divBdr>
        </w:div>
        <w:div w:id="1775897782">
          <w:marLeft w:val="0"/>
          <w:marRight w:val="0"/>
          <w:marTop w:val="0"/>
          <w:marBottom w:val="0"/>
          <w:divBdr>
            <w:top w:val="none" w:sz="0" w:space="0" w:color="auto"/>
            <w:left w:val="none" w:sz="0" w:space="0" w:color="auto"/>
            <w:bottom w:val="none" w:sz="0" w:space="0" w:color="auto"/>
            <w:right w:val="none" w:sz="0" w:space="0" w:color="auto"/>
          </w:divBdr>
        </w:div>
        <w:div w:id="808322714">
          <w:marLeft w:val="0"/>
          <w:marRight w:val="0"/>
          <w:marTop w:val="0"/>
          <w:marBottom w:val="0"/>
          <w:divBdr>
            <w:top w:val="none" w:sz="0" w:space="0" w:color="auto"/>
            <w:left w:val="none" w:sz="0" w:space="0" w:color="auto"/>
            <w:bottom w:val="none" w:sz="0" w:space="0" w:color="auto"/>
            <w:right w:val="none" w:sz="0" w:space="0" w:color="auto"/>
          </w:divBdr>
        </w:div>
        <w:div w:id="1009794230">
          <w:marLeft w:val="0"/>
          <w:marRight w:val="0"/>
          <w:marTop w:val="0"/>
          <w:marBottom w:val="0"/>
          <w:divBdr>
            <w:top w:val="none" w:sz="0" w:space="0" w:color="auto"/>
            <w:left w:val="none" w:sz="0" w:space="0" w:color="auto"/>
            <w:bottom w:val="none" w:sz="0" w:space="0" w:color="auto"/>
            <w:right w:val="none" w:sz="0" w:space="0" w:color="auto"/>
          </w:divBdr>
        </w:div>
        <w:div w:id="753166109">
          <w:marLeft w:val="0"/>
          <w:marRight w:val="0"/>
          <w:marTop w:val="0"/>
          <w:marBottom w:val="0"/>
          <w:divBdr>
            <w:top w:val="none" w:sz="0" w:space="0" w:color="auto"/>
            <w:left w:val="none" w:sz="0" w:space="0" w:color="auto"/>
            <w:bottom w:val="none" w:sz="0" w:space="0" w:color="auto"/>
            <w:right w:val="none" w:sz="0" w:space="0" w:color="auto"/>
          </w:divBdr>
        </w:div>
        <w:div w:id="1978297197">
          <w:marLeft w:val="0"/>
          <w:marRight w:val="0"/>
          <w:marTop w:val="0"/>
          <w:marBottom w:val="0"/>
          <w:divBdr>
            <w:top w:val="none" w:sz="0" w:space="0" w:color="auto"/>
            <w:left w:val="none" w:sz="0" w:space="0" w:color="auto"/>
            <w:bottom w:val="none" w:sz="0" w:space="0" w:color="auto"/>
            <w:right w:val="none" w:sz="0" w:space="0" w:color="auto"/>
          </w:divBdr>
        </w:div>
        <w:div w:id="1360623937">
          <w:marLeft w:val="0"/>
          <w:marRight w:val="0"/>
          <w:marTop w:val="0"/>
          <w:marBottom w:val="0"/>
          <w:divBdr>
            <w:top w:val="none" w:sz="0" w:space="0" w:color="auto"/>
            <w:left w:val="none" w:sz="0" w:space="0" w:color="auto"/>
            <w:bottom w:val="none" w:sz="0" w:space="0" w:color="auto"/>
            <w:right w:val="none" w:sz="0" w:space="0" w:color="auto"/>
          </w:divBdr>
        </w:div>
        <w:div w:id="1633635672">
          <w:marLeft w:val="0"/>
          <w:marRight w:val="0"/>
          <w:marTop w:val="0"/>
          <w:marBottom w:val="0"/>
          <w:divBdr>
            <w:top w:val="none" w:sz="0" w:space="0" w:color="auto"/>
            <w:left w:val="none" w:sz="0" w:space="0" w:color="auto"/>
            <w:bottom w:val="none" w:sz="0" w:space="0" w:color="auto"/>
            <w:right w:val="none" w:sz="0" w:space="0" w:color="auto"/>
          </w:divBdr>
        </w:div>
        <w:div w:id="1165243341">
          <w:marLeft w:val="0"/>
          <w:marRight w:val="0"/>
          <w:marTop w:val="0"/>
          <w:marBottom w:val="0"/>
          <w:divBdr>
            <w:top w:val="none" w:sz="0" w:space="0" w:color="auto"/>
            <w:left w:val="none" w:sz="0" w:space="0" w:color="auto"/>
            <w:bottom w:val="none" w:sz="0" w:space="0" w:color="auto"/>
            <w:right w:val="none" w:sz="0" w:space="0" w:color="auto"/>
          </w:divBdr>
        </w:div>
        <w:div w:id="1264873401">
          <w:marLeft w:val="0"/>
          <w:marRight w:val="0"/>
          <w:marTop w:val="0"/>
          <w:marBottom w:val="0"/>
          <w:divBdr>
            <w:top w:val="none" w:sz="0" w:space="0" w:color="auto"/>
            <w:left w:val="none" w:sz="0" w:space="0" w:color="auto"/>
            <w:bottom w:val="none" w:sz="0" w:space="0" w:color="auto"/>
            <w:right w:val="none" w:sz="0" w:space="0" w:color="auto"/>
          </w:divBdr>
        </w:div>
        <w:div w:id="1207834669">
          <w:marLeft w:val="0"/>
          <w:marRight w:val="0"/>
          <w:marTop w:val="0"/>
          <w:marBottom w:val="0"/>
          <w:divBdr>
            <w:top w:val="none" w:sz="0" w:space="0" w:color="auto"/>
            <w:left w:val="none" w:sz="0" w:space="0" w:color="auto"/>
            <w:bottom w:val="none" w:sz="0" w:space="0" w:color="auto"/>
            <w:right w:val="none" w:sz="0" w:space="0" w:color="auto"/>
          </w:divBdr>
        </w:div>
        <w:div w:id="211237032">
          <w:marLeft w:val="0"/>
          <w:marRight w:val="0"/>
          <w:marTop w:val="0"/>
          <w:marBottom w:val="0"/>
          <w:divBdr>
            <w:top w:val="none" w:sz="0" w:space="0" w:color="auto"/>
            <w:left w:val="none" w:sz="0" w:space="0" w:color="auto"/>
            <w:bottom w:val="none" w:sz="0" w:space="0" w:color="auto"/>
            <w:right w:val="none" w:sz="0" w:space="0" w:color="auto"/>
          </w:divBdr>
        </w:div>
        <w:div w:id="515467134">
          <w:marLeft w:val="0"/>
          <w:marRight w:val="0"/>
          <w:marTop w:val="0"/>
          <w:marBottom w:val="0"/>
          <w:divBdr>
            <w:top w:val="none" w:sz="0" w:space="0" w:color="auto"/>
            <w:left w:val="none" w:sz="0" w:space="0" w:color="auto"/>
            <w:bottom w:val="none" w:sz="0" w:space="0" w:color="auto"/>
            <w:right w:val="none" w:sz="0" w:space="0" w:color="auto"/>
          </w:divBdr>
        </w:div>
        <w:div w:id="1805583396">
          <w:marLeft w:val="0"/>
          <w:marRight w:val="0"/>
          <w:marTop w:val="0"/>
          <w:marBottom w:val="0"/>
          <w:divBdr>
            <w:top w:val="none" w:sz="0" w:space="0" w:color="auto"/>
            <w:left w:val="none" w:sz="0" w:space="0" w:color="auto"/>
            <w:bottom w:val="none" w:sz="0" w:space="0" w:color="auto"/>
            <w:right w:val="none" w:sz="0" w:space="0" w:color="auto"/>
          </w:divBdr>
        </w:div>
        <w:div w:id="1385980329">
          <w:marLeft w:val="0"/>
          <w:marRight w:val="0"/>
          <w:marTop w:val="0"/>
          <w:marBottom w:val="0"/>
          <w:divBdr>
            <w:top w:val="none" w:sz="0" w:space="0" w:color="auto"/>
            <w:left w:val="none" w:sz="0" w:space="0" w:color="auto"/>
            <w:bottom w:val="none" w:sz="0" w:space="0" w:color="auto"/>
            <w:right w:val="none" w:sz="0" w:space="0" w:color="auto"/>
          </w:divBdr>
        </w:div>
        <w:div w:id="968121777">
          <w:marLeft w:val="0"/>
          <w:marRight w:val="0"/>
          <w:marTop w:val="0"/>
          <w:marBottom w:val="0"/>
          <w:divBdr>
            <w:top w:val="none" w:sz="0" w:space="0" w:color="auto"/>
            <w:left w:val="none" w:sz="0" w:space="0" w:color="auto"/>
            <w:bottom w:val="none" w:sz="0" w:space="0" w:color="auto"/>
            <w:right w:val="none" w:sz="0" w:space="0" w:color="auto"/>
          </w:divBdr>
        </w:div>
        <w:div w:id="1667704697">
          <w:marLeft w:val="0"/>
          <w:marRight w:val="0"/>
          <w:marTop w:val="0"/>
          <w:marBottom w:val="0"/>
          <w:divBdr>
            <w:top w:val="none" w:sz="0" w:space="0" w:color="auto"/>
            <w:left w:val="none" w:sz="0" w:space="0" w:color="auto"/>
            <w:bottom w:val="none" w:sz="0" w:space="0" w:color="auto"/>
            <w:right w:val="none" w:sz="0" w:space="0" w:color="auto"/>
          </w:divBdr>
        </w:div>
        <w:div w:id="1872764745">
          <w:marLeft w:val="0"/>
          <w:marRight w:val="0"/>
          <w:marTop w:val="0"/>
          <w:marBottom w:val="0"/>
          <w:divBdr>
            <w:top w:val="none" w:sz="0" w:space="0" w:color="auto"/>
            <w:left w:val="none" w:sz="0" w:space="0" w:color="auto"/>
            <w:bottom w:val="none" w:sz="0" w:space="0" w:color="auto"/>
            <w:right w:val="none" w:sz="0" w:space="0" w:color="auto"/>
          </w:divBdr>
        </w:div>
        <w:div w:id="1281187894">
          <w:marLeft w:val="0"/>
          <w:marRight w:val="0"/>
          <w:marTop w:val="0"/>
          <w:marBottom w:val="0"/>
          <w:divBdr>
            <w:top w:val="none" w:sz="0" w:space="0" w:color="auto"/>
            <w:left w:val="none" w:sz="0" w:space="0" w:color="auto"/>
            <w:bottom w:val="none" w:sz="0" w:space="0" w:color="auto"/>
            <w:right w:val="none" w:sz="0" w:space="0" w:color="auto"/>
          </w:divBdr>
        </w:div>
        <w:div w:id="454058183">
          <w:marLeft w:val="0"/>
          <w:marRight w:val="0"/>
          <w:marTop w:val="0"/>
          <w:marBottom w:val="0"/>
          <w:divBdr>
            <w:top w:val="none" w:sz="0" w:space="0" w:color="auto"/>
            <w:left w:val="none" w:sz="0" w:space="0" w:color="auto"/>
            <w:bottom w:val="none" w:sz="0" w:space="0" w:color="auto"/>
            <w:right w:val="none" w:sz="0" w:space="0" w:color="auto"/>
          </w:divBdr>
        </w:div>
        <w:div w:id="1579368428">
          <w:marLeft w:val="0"/>
          <w:marRight w:val="0"/>
          <w:marTop w:val="0"/>
          <w:marBottom w:val="0"/>
          <w:divBdr>
            <w:top w:val="none" w:sz="0" w:space="0" w:color="auto"/>
            <w:left w:val="none" w:sz="0" w:space="0" w:color="auto"/>
            <w:bottom w:val="none" w:sz="0" w:space="0" w:color="auto"/>
            <w:right w:val="none" w:sz="0" w:space="0" w:color="auto"/>
          </w:divBdr>
        </w:div>
        <w:div w:id="1650867982">
          <w:marLeft w:val="0"/>
          <w:marRight w:val="0"/>
          <w:marTop w:val="0"/>
          <w:marBottom w:val="0"/>
          <w:divBdr>
            <w:top w:val="none" w:sz="0" w:space="0" w:color="auto"/>
            <w:left w:val="none" w:sz="0" w:space="0" w:color="auto"/>
            <w:bottom w:val="none" w:sz="0" w:space="0" w:color="auto"/>
            <w:right w:val="none" w:sz="0" w:space="0" w:color="auto"/>
          </w:divBdr>
        </w:div>
        <w:div w:id="279189451">
          <w:marLeft w:val="0"/>
          <w:marRight w:val="0"/>
          <w:marTop w:val="0"/>
          <w:marBottom w:val="0"/>
          <w:divBdr>
            <w:top w:val="none" w:sz="0" w:space="0" w:color="auto"/>
            <w:left w:val="none" w:sz="0" w:space="0" w:color="auto"/>
            <w:bottom w:val="none" w:sz="0" w:space="0" w:color="auto"/>
            <w:right w:val="none" w:sz="0" w:space="0" w:color="auto"/>
          </w:divBdr>
        </w:div>
        <w:div w:id="1519008893">
          <w:marLeft w:val="0"/>
          <w:marRight w:val="0"/>
          <w:marTop w:val="0"/>
          <w:marBottom w:val="0"/>
          <w:divBdr>
            <w:top w:val="none" w:sz="0" w:space="0" w:color="auto"/>
            <w:left w:val="none" w:sz="0" w:space="0" w:color="auto"/>
            <w:bottom w:val="none" w:sz="0" w:space="0" w:color="auto"/>
            <w:right w:val="none" w:sz="0" w:space="0" w:color="auto"/>
          </w:divBdr>
        </w:div>
        <w:div w:id="786629900">
          <w:marLeft w:val="0"/>
          <w:marRight w:val="0"/>
          <w:marTop w:val="0"/>
          <w:marBottom w:val="0"/>
          <w:divBdr>
            <w:top w:val="none" w:sz="0" w:space="0" w:color="auto"/>
            <w:left w:val="none" w:sz="0" w:space="0" w:color="auto"/>
            <w:bottom w:val="none" w:sz="0" w:space="0" w:color="auto"/>
            <w:right w:val="none" w:sz="0" w:space="0" w:color="auto"/>
          </w:divBdr>
        </w:div>
        <w:div w:id="678235544">
          <w:marLeft w:val="0"/>
          <w:marRight w:val="0"/>
          <w:marTop w:val="0"/>
          <w:marBottom w:val="0"/>
          <w:divBdr>
            <w:top w:val="none" w:sz="0" w:space="0" w:color="auto"/>
            <w:left w:val="none" w:sz="0" w:space="0" w:color="auto"/>
            <w:bottom w:val="none" w:sz="0" w:space="0" w:color="auto"/>
            <w:right w:val="none" w:sz="0" w:space="0" w:color="auto"/>
          </w:divBdr>
        </w:div>
        <w:div w:id="260182556">
          <w:marLeft w:val="0"/>
          <w:marRight w:val="0"/>
          <w:marTop w:val="0"/>
          <w:marBottom w:val="0"/>
          <w:divBdr>
            <w:top w:val="none" w:sz="0" w:space="0" w:color="auto"/>
            <w:left w:val="none" w:sz="0" w:space="0" w:color="auto"/>
            <w:bottom w:val="none" w:sz="0" w:space="0" w:color="auto"/>
            <w:right w:val="none" w:sz="0" w:space="0" w:color="auto"/>
          </w:divBdr>
        </w:div>
        <w:div w:id="940380789">
          <w:marLeft w:val="0"/>
          <w:marRight w:val="0"/>
          <w:marTop w:val="0"/>
          <w:marBottom w:val="0"/>
          <w:divBdr>
            <w:top w:val="none" w:sz="0" w:space="0" w:color="auto"/>
            <w:left w:val="none" w:sz="0" w:space="0" w:color="auto"/>
            <w:bottom w:val="none" w:sz="0" w:space="0" w:color="auto"/>
            <w:right w:val="none" w:sz="0" w:space="0" w:color="auto"/>
          </w:divBdr>
        </w:div>
        <w:div w:id="632443606">
          <w:marLeft w:val="0"/>
          <w:marRight w:val="0"/>
          <w:marTop w:val="0"/>
          <w:marBottom w:val="0"/>
          <w:divBdr>
            <w:top w:val="none" w:sz="0" w:space="0" w:color="auto"/>
            <w:left w:val="none" w:sz="0" w:space="0" w:color="auto"/>
            <w:bottom w:val="none" w:sz="0" w:space="0" w:color="auto"/>
            <w:right w:val="none" w:sz="0" w:space="0" w:color="auto"/>
          </w:divBdr>
        </w:div>
        <w:div w:id="257492736">
          <w:marLeft w:val="0"/>
          <w:marRight w:val="0"/>
          <w:marTop w:val="0"/>
          <w:marBottom w:val="0"/>
          <w:divBdr>
            <w:top w:val="none" w:sz="0" w:space="0" w:color="auto"/>
            <w:left w:val="none" w:sz="0" w:space="0" w:color="auto"/>
            <w:bottom w:val="none" w:sz="0" w:space="0" w:color="auto"/>
            <w:right w:val="none" w:sz="0" w:space="0" w:color="auto"/>
          </w:divBdr>
        </w:div>
        <w:div w:id="444613797">
          <w:marLeft w:val="0"/>
          <w:marRight w:val="0"/>
          <w:marTop w:val="0"/>
          <w:marBottom w:val="0"/>
          <w:divBdr>
            <w:top w:val="none" w:sz="0" w:space="0" w:color="auto"/>
            <w:left w:val="none" w:sz="0" w:space="0" w:color="auto"/>
            <w:bottom w:val="none" w:sz="0" w:space="0" w:color="auto"/>
            <w:right w:val="none" w:sz="0" w:space="0" w:color="auto"/>
          </w:divBdr>
        </w:div>
        <w:div w:id="132791693">
          <w:marLeft w:val="0"/>
          <w:marRight w:val="0"/>
          <w:marTop w:val="0"/>
          <w:marBottom w:val="0"/>
          <w:divBdr>
            <w:top w:val="none" w:sz="0" w:space="0" w:color="auto"/>
            <w:left w:val="none" w:sz="0" w:space="0" w:color="auto"/>
            <w:bottom w:val="none" w:sz="0" w:space="0" w:color="auto"/>
            <w:right w:val="none" w:sz="0" w:space="0" w:color="auto"/>
          </w:divBdr>
        </w:div>
      </w:divsChild>
    </w:div>
    <w:div w:id="2133471999">
      <w:bodyDiv w:val="1"/>
      <w:marLeft w:val="0"/>
      <w:marRight w:val="0"/>
      <w:marTop w:val="0"/>
      <w:marBottom w:val="0"/>
      <w:divBdr>
        <w:top w:val="none" w:sz="0" w:space="0" w:color="auto"/>
        <w:left w:val="none" w:sz="0" w:space="0" w:color="auto"/>
        <w:bottom w:val="none" w:sz="0" w:space="0" w:color="auto"/>
        <w:right w:val="none" w:sz="0" w:space="0" w:color="auto"/>
      </w:divBdr>
      <w:divsChild>
        <w:div w:id="1542087220">
          <w:marLeft w:val="0"/>
          <w:marRight w:val="0"/>
          <w:marTop w:val="0"/>
          <w:marBottom w:val="0"/>
          <w:divBdr>
            <w:top w:val="none" w:sz="0" w:space="0" w:color="auto"/>
            <w:left w:val="none" w:sz="0" w:space="0" w:color="auto"/>
            <w:bottom w:val="none" w:sz="0" w:space="0" w:color="auto"/>
            <w:right w:val="none" w:sz="0" w:space="0" w:color="auto"/>
          </w:divBdr>
        </w:div>
        <w:div w:id="324213290">
          <w:marLeft w:val="0"/>
          <w:marRight w:val="0"/>
          <w:marTop w:val="0"/>
          <w:marBottom w:val="0"/>
          <w:divBdr>
            <w:top w:val="none" w:sz="0" w:space="0" w:color="auto"/>
            <w:left w:val="none" w:sz="0" w:space="0" w:color="auto"/>
            <w:bottom w:val="none" w:sz="0" w:space="0" w:color="auto"/>
            <w:right w:val="none" w:sz="0" w:space="0" w:color="auto"/>
          </w:divBdr>
        </w:div>
        <w:div w:id="1192761811">
          <w:marLeft w:val="0"/>
          <w:marRight w:val="0"/>
          <w:marTop w:val="0"/>
          <w:marBottom w:val="0"/>
          <w:divBdr>
            <w:top w:val="none" w:sz="0" w:space="0" w:color="auto"/>
            <w:left w:val="none" w:sz="0" w:space="0" w:color="auto"/>
            <w:bottom w:val="none" w:sz="0" w:space="0" w:color="auto"/>
            <w:right w:val="none" w:sz="0" w:space="0" w:color="auto"/>
          </w:divBdr>
        </w:div>
        <w:div w:id="1147936306">
          <w:marLeft w:val="0"/>
          <w:marRight w:val="0"/>
          <w:marTop w:val="0"/>
          <w:marBottom w:val="0"/>
          <w:divBdr>
            <w:top w:val="none" w:sz="0" w:space="0" w:color="auto"/>
            <w:left w:val="none" w:sz="0" w:space="0" w:color="auto"/>
            <w:bottom w:val="none" w:sz="0" w:space="0" w:color="auto"/>
            <w:right w:val="none" w:sz="0" w:space="0" w:color="auto"/>
          </w:divBdr>
        </w:div>
        <w:div w:id="1890918135">
          <w:marLeft w:val="0"/>
          <w:marRight w:val="0"/>
          <w:marTop w:val="0"/>
          <w:marBottom w:val="0"/>
          <w:divBdr>
            <w:top w:val="none" w:sz="0" w:space="0" w:color="auto"/>
            <w:left w:val="none" w:sz="0" w:space="0" w:color="auto"/>
            <w:bottom w:val="none" w:sz="0" w:space="0" w:color="auto"/>
            <w:right w:val="none" w:sz="0" w:space="0" w:color="auto"/>
          </w:divBdr>
        </w:div>
        <w:div w:id="72288512">
          <w:marLeft w:val="0"/>
          <w:marRight w:val="0"/>
          <w:marTop w:val="0"/>
          <w:marBottom w:val="0"/>
          <w:divBdr>
            <w:top w:val="none" w:sz="0" w:space="0" w:color="auto"/>
            <w:left w:val="none" w:sz="0" w:space="0" w:color="auto"/>
            <w:bottom w:val="none" w:sz="0" w:space="0" w:color="auto"/>
            <w:right w:val="none" w:sz="0" w:space="0" w:color="auto"/>
          </w:divBdr>
        </w:div>
        <w:div w:id="1529293699">
          <w:marLeft w:val="0"/>
          <w:marRight w:val="0"/>
          <w:marTop w:val="0"/>
          <w:marBottom w:val="0"/>
          <w:divBdr>
            <w:top w:val="none" w:sz="0" w:space="0" w:color="auto"/>
            <w:left w:val="none" w:sz="0" w:space="0" w:color="auto"/>
            <w:bottom w:val="none" w:sz="0" w:space="0" w:color="auto"/>
            <w:right w:val="none" w:sz="0" w:space="0" w:color="auto"/>
          </w:divBdr>
        </w:div>
        <w:div w:id="1475105640">
          <w:marLeft w:val="0"/>
          <w:marRight w:val="0"/>
          <w:marTop w:val="0"/>
          <w:marBottom w:val="0"/>
          <w:divBdr>
            <w:top w:val="none" w:sz="0" w:space="0" w:color="auto"/>
            <w:left w:val="none" w:sz="0" w:space="0" w:color="auto"/>
            <w:bottom w:val="none" w:sz="0" w:space="0" w:color="auto"/>
            <w:right w:val="none" w:sz="0" w:space="0" w:color="auto"/>
          </w:divBdr>
        </w:div>
        <w:div w:id="1729651325">
          <w:marLeft w:val="0"/>
          <w:marRight w:val="0"/>
          <w:marTop w:val="0"/>
          <w:marBottom w:val="0"/>
          <w:divBdr>
            <w:top w:val="none" w:sz="0" w:space="0" w:color="auto"/>
            <w:left w:val="none" w:sz="0" w:space="0" w:color="auto"/>
            <w:bottom w:val="none" w:sz="0" w:space="0" w:color="auto"/>
            <w:right w:val="none" w:sz="0" w:space="0" w:color="auto"/>
          </w:divBdr>
        </w:div>
        <w:div w:id="2113544752">
          <w:marLeft w:val="0"/>
          <w:marRight w:val="0"/>
          <w:marTop w:val="0"/>
          <w:marBottom w:val="0"/>
          <w:divBdr>
            <w:top w:val="none" w:sz="0" w:space="0" w:color="auto"/>
            <w:left w:val="none" w:sz="0" w:space="0" w:color="auto"/>
            <w:bottom w:val="none" w:sz="0" w:space="0" w:color="auto"/>
            <w:right w:val="none" w:sz="0" w:space="0" w:color="auto"/>
          </w:divBdr>
        </w:div>
        <w:div w:id="581456568">
          <w:marLeft w:val="0"/>
          <w:marRight w:val="0"/>
          <w:marTop w:val="0"/>
          <w:marBottom w:val="0"/>
          <w:divBdr>
            <w:top w:val="none" w:sz="0" w:space="0" w:color="auto"/>
            <w:left w:val="none" w:sz="0" w:space="0" w:color="auto"/>
            <w:bottom w:val="none" w:sz="0" w:space="0" w:color="auto"/>
            <w:right w:val="none" w:sz="0" w:space="0" w:color="auto"/>
          </w:divBdr>
        </w:div>
        <w:div w:id="2092577495">
          <w:marLeft w:val="0"/>
          <w:marRight w:val="0"/>
          <w:marTop w:val="0"/>
          <w:marBottom w:val="0"/>
          <w:divBdr>
            <w:top w:val="none" w:sz="0" w:space="0" w:color="auto"/>
            <w:left w:val="none" w:sz="0" w:space="0" w:color="auto"/>
            <w:bottom w:val="none" w:sz="0" w:space="0" w:color="auto"/>
            <w:right w:val="none" w:sz="0" w:space="0" w:color="auto"/>
          </w:divBdr>
        </w:div>
        <w:div w:id="1982077201">
          <w:marLeft w:val="0"/>
          <w:marRight w:val="0"/>
          <w:marTop w:val="0"/>
          <w:marBottom w:val="0"/>
          <w:divBdr>
            <w:top w:val="none" w:sz="0" w:space="0" w:color="auto"/>
            <w:left w:val="none" w:sz="0" w:space="0" w:color="auto"/>
            <w:bottom w:val="none" w:sz="0" w:space="0" w:color="auto"/>
            <w:right w:val="none" w:sz="0" w:space="0" w:color="auto"/>
          </w:divBdr>
        </w:div>
        <w:div w:id="913123536">
          <w:marLeft w:val="0"/>
          <w:marRight w:val="0"/>
          <w:marTop w:val="0"/>
          <w:marBottom w:val="0"/>
          <w:divBdr>
            <w:top w:val="none" w:sz="0" w:space="0" w:color="auto"/>
            <w:left w:val="none" w:sz="0" w:space="0" w:color="auto"/>
            <w:bottom w:val="none" w:sz="0" w:space="0" w:color="auto"/>
            <w:right w:val="none" w:sz="0" w:space="0" w:color="auto"/>
          </w:divBdr>
        </w:div>
        <w:div w:id="1343819455">
          <w:marLeft w:val="0"/>
          <w:marRight w:val="0"/>
          <w:marTop w:val="0"/>
          <w:marBottom w:val="0"/>
          <w:divBdr>
            <w:top w:val="none" w:sz="0" w:space="0" w:color="auto"/>
            <w:left w:val="none" w:sz="0" w:space="0" w:color="auto"/>
            <w:bottom w:val="none" w:sz="0" w:space="0" w:color="auto"/>
            <w:right w:val="none" w:sz="0" w:space="0" w:color="auto"/>
          </w:divBdr>
        </w:div>
        <w:div w:id="923105157">
          <w:marLeft w:val="0"/>
          <w:marRight w:val="0"/>
          <w:marTop w:val="0"/>
          <w:marBottom w:val="0"/>
          <w:divBdr>
            <w:top w:val="none" w:sz="0" w:space="0" w:color="auto"/>
            <w:left w:val="none" w:sz="0" w:space="0" w:color="auto"/>
            <w:bottom w:val="none" w:sz="0" w:space="0" w:color="auto"/>
            <w:right w:val="none" w:sz="0" w:space="0" w:color="auto"/>
          </w:divBdr>
        </w:div>
        <w:div w:id="1243687344">
          <w:marLeft w:val="0"/>
          <w:marRight w:val="0"/>
          <w:marTop w:val="0"/>
          <w:marBottom w:val="0"/>
          <w:divBdr>
            <w:top w:val="none" w:sz="0" w:space="0" w:color="auto"/>
            <w:left w:val="none" w:sz="0" w:space="0" w:color="auto"/>
            <w:bottom w:val="none" w:sz="0" w:space="0" w:color="auto"/>
            <w:right w:val="none" w:sz="0" w:space="0" w:color="auto"/>
          </w:divBdr>
        </w:div>
        <w:div w:id="1534072857">
          <w:marLeft w:val="0"/>
          <w:marRight w:val="0"/>
          <w:marTop w:val="0"/>
          <w:marBottom w:val="0"/>
          <w:divBdr>
            <w:top w:val="none" w:sz="0" w:space="0" w:color="auto"/>
            <w:left w:val="none" w:sz="0" w:space="0" w:color="auto"/>
            <w:bottom w:val="none" w:sz="0" w:space="0" w:color="auto"/>
            <w:right w:val="none" w:sz="0" w:space="0" w:color="auto"/>
          </w:divBdr>
        </w:div>
        <w:div w:id="41372864">
          <w:marLeft w:val="0"/>
          <w:marRight w:val="0"/>
          <w:marTop w:val="0"/>
          <w:marBottom w:val="0"/>
          <w:divBdr>
            <w:top w:val="none" w:sz="0" w:space="0" w:color="auto"/>
            <w:left w:val="none" w:sz="0" w:space="0" w:color="auto"/>
            <w:bottom w:val="none" w:sz="0" w:space="0" w:color="auto"/>
            <w:right w:val="none" w:sz="0" w:space="0" w:color="auto"/>
          </w:divBdr>
        </w:div>
        <w:div w:id="1871264252">
          <w:marLeft w:val="0"/>
          <w:marRight w:val="0"/>
          <w:marTop w:val="0"/>
          <w:marBottom w:val="0"/>
          <w:divBdr>
            <w:top w:val="none" w:sz="0" w:space="0" w:color="auto"/>
            <w:left w:val="none" w:sz="0" w:space="0" w:color="auto"/>
            <w:bottom w:val="none" w:sz="0" w:space="0" w:color="auto"/>
            <w:right w:val="none" w:sz="0" w:space="0" w:color="auto"/>
          </w:divBdr>
        </w:div>
        <w:div w:id="1251906">
          <w:marLeft w:val="0"/>
          <w:marRight w:val="0"/>
          <w:marTop w:val="0"/>
          <w:marBottom w:val="0"/>
          <w:divBdr>
            <w:top w:val="none" w:sz="0" w:space="0" w:color="auto"/>
            <w:left w:val="none" w:sz="0" w:space="0" w:color="auto"/>
            <w:bottom w:val="none" w:sz="0" w:space="0" w:color="auto"/>
            <w:right w:val="none" w:sz="0" w:space="0" w:color="auto"/>
          </w:divBdr>
        </w:div>
        <w:div w:id="1519196663">
          <w:marLeft w:val="0"/>
          <w:marRight w:val="0"/>
          <w:marTop w:val="0"/>
          <w:marBottom w:val="0"/>
          <w:divBdr>
            <w:top w:val="none" w:sz="0" w:space="0" w:color="auto"/>
            <w:left w:val="none" w:sz="0" w:space="0" w:color="auto"/>
            <w:bottom w:val="none" w:sz="0" w:space="0" w:color="auto"/>
            <w:right w:val="none" w:sz="0" w:space="0" w:color="auto"/>
          </w:divBdr>
        </w:div>
        <w:div w:id="757753225">
          <w:marLeft w:val="0"/>
          <w:marRight w:val="0"/>
          <w:marTop w:val="0"/>
          <w:marBottom w:val="0"/>
          <w:divBdr>
            <w:top w:val="none" w:sz="0" w:space="0" w:color="auto"/>
            <w:left w:val="none" w:sz="0" w:space="0" w:color="auto"/>
            <w:bottom w:val="none" w:sz="0" w:space="0" w:color="auto"/>
            <w:right w:val="none" w:sz="0" w:space="0" w:color="auto"/>
          </w:divBdr>
        </w:div>
        <w:div w:id="1794976913">
          <w:marLeft w:val="0"/>
          <w:marRight w:val="0"/>
          <w:marTop w:val="0"/>
          <w:marBottom w:val="0"/>
          <w:divBdr>
            <w:top w:val="none" w:sz="0" w:space="0" w:color="auto"/>
            <w:left w:val="none" w:sz="0" w:space="0" w:color="auto"/>
            <w:bottom w:val="none" w:sz="0" w:space="0" w:color="auto"/>
            <w:right w:val="none" w:sz="0" w:space="0" w:color="auto"/>
          </w:divBdr>
        </w:div>
        <w:div w:id="1157302821">
          <w:marLeft w:val="0"/>
          <w:marRight w:val="0"/>
          <w:marTop w:val="0"/>
          <w:marBottom w:val="0"/>
          <w:divBdr>
            <w:top w:val="none" w:sz="0" w:space="0" w:color="auto"/>
            <w:left w:val="none" w:sz="0" w:space="0" w:color="auto"/>
            <w:bottom w:val="none" w:sz="0" w:space="0" w:color="auto"/>
            <w:right w:val="none" w:sz="0" w:space="0" w:color="auto"/>
          </w:divBdr>
        </w:div>
        <w:div w:id="855769671">
          <w:marLeft w:val="0"/>
          <w:marRight w:val="0"/>
          <w:marTop w:val="0"/>
          <w:marBottom w:val="0"/>
          <w:divBdr>
            <w:top w:val="none" w:sz="0" w:space="0" w:color="auto"/>
            <w:left w:val="none" w:sz="0" w:space="0" w:color="auto"/>
            <w:bottom w:val="none" w:sz="0" w:space="0" w:color="auto"/>
            <w:right w:val="none" w:sz="0" w:space="0" w:color="auto"/>
          </w:divBdr>
        </w:div>
        <w:div w:id="1840582666">
          <w:marLeft w:val="0"/>
          <w:marRight w:val="0"/>
          <w:marTop w:val="0"/>
          <w:marBottom w:val="0"/>
          <w:divBdr>
            <w:top w:val="none" w:sz="0" w:space="0" w:color="auto"/>
            <w:left w:val="none" w:sz="0" w:space="0" w:color="auto"/>
            <w:bottom w:val="none" w:sz="0" w:space="0" w:color="auto"/>
            <w:right w:val="none" w:sz="0" w:space="0" w:color="auto"/>
          </w:divBdr>
        </w:div>
        <w:div w:id="1445882362">
          <w:marLeft w:val="0"/>
          <w:marRight w:val="0"/>
          <w:marTop w:val="0"/>
          <w:marBottom w:val="0"/>
          <w:divBdr>
            <w:top w:val="none" w:sz="0" w:space="0" w:color="auto"/>
            <w:left w:val="none" w:sz="0" w:space="0" w:color="auto"/>
            <w:bottom w:val="none" w:sz="0" w:space="0" w:color="auto"/>
            <w:right w:val="none" w:sz="0" w:space="0" w:color="auto"/>
          </w:divBdr>
        </w:div>
        <w:div w:id="1160581837">
          <w:marLeft w:val="0"/>
          <w:marRight w:val="0"/>
          <w:marTop w:val="0"/>
          <w:marBottom w:val="0"/>
          <w:divBdr>
            <w:top w:val="none" w:sz="0" w:space="0" w:color="auto"/>
            <w:left w:val="none" w:sz="0" w:space="0" w:color="auto"/>
            <w:bottom w:val="none" w:sz="0" w:space="0" w:color="auto"/>
            <w:right w:val="none" w:sz="0" w:space="0" w:color="auto"/>
          </w:divBdr>
        </w:div>
        <w:div w:id="1537039217">
          <w:marLeft w:val="0"/>
          <w:marRight w:val="0"/>
          <w:marTop w:val="0"/>
          <w:marBottom w:val="0"/>
          <w:divBdr>
            <w:top w:val="none" w:sz="0" w:space="0" w:color="auto"/>
            <w:left w:val="none" w:sz="0" w:space="0" w:color="auto"/>
            <w:bottom w:val="none" w:sz="0" w:space="0" w:color="auto"/>
            <w:right w:val="none" w:sz="0" w:space="0" w:color="auto"/>
          </w:divBdr>
        </w:div>
        <w:div w:id="562058654">
          <w:marLeft w:val="0"/>
          <w:marRight w:val="0"/>
          <w:marTop w:val="0"/>
          <w:marBottom w:val="0"/>
          <w:divBdr>
            <w:top w:val="none" w:sz="0" w:space="0" w:color="auto"/>
            <w:left w:val="none" w:sz="0" w:space="0" w:color="auto"/>
            <w:bottom w:val="none" w:sz="0" w:space="0" w:color="auto"/>
            <w:right w:val="none" w:sz="0" w:space="0" w:color="auto"/>
          </w:divBdr>
        </w:div>
        <w:div w:id="885292418">
          <w:marLeft w:val="0"/>
          <w:marRight w:val="0"/>
          <w:marTop w:val="0"/>
          <w:marBottom w:val="0"/>
          <w:divBdr>
            <w:top w:val="none" w:sz="0" w:space="0" w:color="auto"/>
            <w:left w:val="none" w:sz="0" w:space="0" w:color="auto"/>
            <w:bottom w:val="none" w:sz="0" w:space="0" w:color="auto"/>
            <w:right w:val="none" w:sz="0" w:space="0" w:color="auto"/>
          </w:divBdr>
        </w:div>
        <w:div w:id="2134207194">
          <w:marLeft w:val="0"/>
          <w:marRight w:val="0"/>
          <w:marTop w:val="0"/>
          <w:marBottom w:val="0"/>
          <w:divBdr>
            <w:top w:val="none" w:sz="0" w:space="0" w:color="auto"/>
            <w:left w:val="none" w:sz="0" w:space="0" w:color="auto"/>
            <w:bottom w:val="none" w:sz="0" w:space="0" w:color="auto"/>
            <w:right w:val="none" w:sz="0" w:space="0" w:color="auto"/>
          </w:divBdr>
        </w:div>
        <w:div w:id="1695961424">
          <w:marLeft w:val="0"/>
          <w:marRight w:val="0"/>
          <w:marTop w:val="0"/>
          <w:marBottom w:val="0"/>
          <w:divBdr>
            <w:top w:val="none" w:sz="0" w:space="0" w:color="auto"/>
            <w:left w:val="none" w:sz="0" w:space="0" w:color="auto"/>
            <w:bottom w:val="none" w:sz="0" w:space="0" w:color="auto"/>
            <w:right w:val="none" w:sz="0" w:space="0" w:color="auto"/>
          </w:divBdr>
        </w:div>
        <w:div w:id="2080785669">
          <w:marLeft w:val="0"/>
          <w:marRight w:val="0"/>
          <w:marTop w:val="0"/>
          <w:marBottom w:val="0"/>
          <w:divBdr>
            <w:top w:val="none" w:sz="0" w:space="0" w:color="auto"/>
            <w:left w:val="none" w:sz="0" w:space="0" w:color="auto"/>
            <w:bottom w:val="none" w:sz="0" w:space="0" w:color="auto"/>
            <w:right w:val="none" w:sz="0" w:space="0" w:color="auto"/>
          </w:divBdr>
        </w:div>
        <w:div w:id="2047097039">
          <w:marLeft w:val="0"/>
          <w:marRight w:val="0"/>
          <w:marTop w:val="0"/>
          <w:marBottom w:val="0"/>
          <w:divBdr>
            <w:top w:val="none" w:sz="0" w:space="0" w:color="auto"/>
            <w:left w:val="none" w:sz="0" w:space="0" w:color="auto"/>
            <w:bottom w:val="none" w:sz="0" w:space="0" w:color="auto"/>
            <w:right w:val="none" w:sz="0" w:space="0" w:color="auto"/>
          </w:divBdr>
        </w:div>
        <w:div w:id="59526654">
          <w:marLeft w:val="0"/>
          <w:marRight w:val="0"/>
          <w:marTop w:val="0"/>
          <w:marBottom w:val="0"/>
          <w:divBdr>
            <w:top w:val="none" w:sz="0" w:space="0" w:color="auto"/>
            <w:left w:val="none" w:sz="0" w:space="0" w:color="auto"/>
            <w:bottom w:val="none" w:sz="0" w:space="0" w:color="auto"/>
            <w:right w:val="none" w:sz="0" w:space="0" w:color="auto"/>
          </w:divBdr>
        </w:div>
        <w:div w:id="960766215">
          <w:marLeft w:val="0"/>
          <w:marRight w:val="0"/>
          <w:marTop w:val="0"/>
          <w:marBottom w:val="0"/>
          <w:divBdr>
            <w:top w:val="none" w:sz="0" w:space="0" w:color="auto"/>
            <w:left w:val="none" w:sz="0" w:space="0" w:color="auto"/>
            <w:bottom w:val="none" w:sz="0" w:space="0" w:color="auto"/>
            <w:right w:val="none" w:sz="0" w:space="0" w:color="auto"/>
          </w:divBdr>
        </w:div>
        <w:div w:id="517356537">
          <w:marLeft w:val="0"/>
          <w:marRight w:val="0"/>
          <w:marTop w:val="0"/>
          <w:marBottom w:val="0"/>
          <w:divBdr>
            <w:top w:val="none" w:sz="0" w:space="0" w:color="auto"/>
            <w:left w:val="none" w:sz="0" w:space="0" w:color="auto"/>
            <w:bottom w:val="none" w:sz="0" w:space="0" w:color="auto"/>
            <w:right w:val="none" w:sz="0" w:space="0" w:color="auto"/>
          </w:divBdr>
        </w:div>
        <w:div w:id="1761178261">
          <w:marLeft w:val="0"/>
          <w:marRight w:val="0"/>
          <w:marTop w:val="0"/>
          <w:marBottom w:val="0"/>
          <w:divBdr>
            <w:top w:val="none" w:sz="0" w:space="0" w:color="auto"/>
            <w:left w:val="none" w:sz="0" w:space="0" w:color="auto"/>
            <w:bottom w:val="none" w:sz="0" w:space="0" w:color="auto"/>
            <w:right w:val="none" w:sz="0" w:space="0" w:color="auto"/>
          </w:divBdr>
        </w:div>
        <w:div w:id="1923684727">
          <w:marLeft w:val="0"/>
          <w:marRight w:val="0"/>
          <w:marTop w:val="0"/>
          <w:marBottom w:val="0"/>
          <w:divBdr>
            <w:top w:val="none" w:sz="0" w:space="0" w:color="auto"/>
            <w:left w:val="none" w:sz="0" w:space="0" w:color="auto"/>
            <w:bottom w:val="none" w:sz="0" w:space="0" w:color="auto"/>
            <w:right w:val="none" w:sz="0" w:space="0" w:color="auto"/>
          </w:divBdr>
        </w:div>
        <w:div w:id="101732569">
          <w:marLeft w:val="0"/>
          <w:marRight w:val="0"/>
          <w:marTop w:val="0"/>
          <w:marBottom w:val="0"/>
          <w:divBdr>
            <w:top w:val="none" w:sz="0" w:space="0" w:color="auto"/>
            <w:left w:val="none" w:sz="0" w:space="0" w:color="auto"/>
            <w:bottom w:val="none" w:sz="0" w:space="0" w:color="auto"/>
            <w:right w:val="none" w:sz="0" w:space="0" w:color="auto"/>
          </w:divBdr>
        </w:div>
        <w:div w:id="729160172">
          <w:marLeft w:val="0"/>
          <w:marRight w:val="0"/>
          <w:marTop w:val="0"/>
          <w:marBottom w:val="0"/>
          <w:divBdr>
            <w:top w:val="none" w:sz="0" w:space="0" w:color="auto"/>
            <w:left w:val="none" w:sz="0" w:space="0" w:color="auto"/>
            <w:bottom w:val="none" w:sz="0" w:space="0" w:color="auto"/>
            <w:right w:val="none" w:sz="0" w:space="0" w:color="auto"/>
          </w:divBdr>
        </w:div>
        <w:div w:id="221523557">
          <w:marLeft w:val="0"/>
          <w:marRight w:val="0"/>
          <w:marTop w:val="0"/>
          <w:marBottom w:val="0"/>
          <w:divBdr>
            <w:top w:val="none" w:sz="0" w:space="0" w:color="auto"/>
            <w:left w:val="none" w:sz="0" w:space="0" w:color="auto"/>
            <w:bottom w:val="none" w:sz="0" w:space="0" w:color="auto"/>
            <w:right w:val="none" w:sz="0" w:space="0" w:color="auto"/>
          </w:divBdr>
        </w:div>
        <w:div w:id="1678537052">
          <w:marLeft w:val="0"/>
          <w:marRight w:val="0"/>
          <w:marTop w:val="0"/>
          <w:marBottom w:val="0"/>
          <w:divBdr>
            <w:top w:val="none" w:sz="0" w:space="0" w:color="auto"/>
            <w:left w:val="none" w:sz="0" w:space="0" w:color="auto"/>
            <w:bottom w:val="none" w:sz="0" w:space="0" w:color="auto"/>
            <w:right w:val="none" w:sz="0" w:space="0" w:color="auto"/>
          </w:divBdr>
        </w:div>
        <w:div w:id="68239078">
          <w:marLeft w:val="0"/>
          <w:marRight w:val="0"/>
          <w:marTop w:val="0"/>
          <w:marBottom w:val="0"/>
          <w:divBdr>
            <w:top w:val="none" w:sz="0" w:space="0" w:color="auto"/>
            <w:left w:val="none" w:sz="0" w:space="0" w:color="auto"/>
            <w:bottom w:val="none" w:sz="0" w:space="0" w:color="auto"/>
            <w:right w:val="none" w:sz="0" w:space="0" w:color="auto"/>
          </w:divBdr>
        </w:div>
        <w:div w:id="586887962">
          <w:marLeft w:val="0"/>
          <w:marRight w:val="0"/>
          <w:marTop w:val="0"/>
          <w:marBottom w:val="0"/>
          <w:divBdr>
            <w:top w:val="none" w:sz="0" w:space="0" w:color="auto"/>
            <w:left w:val="none" w:sz="0" w:space="0" w:color="auto"/>
            <w:bottom w:val="none" w:sz="0" w:space="0" w:color="auto"/>
            <w:right w:val="none" w:sz="0" w:space="0" w:color="auto"/>
          </w:divBdr>
        </w:div>
        <w:div w:id="135800759">
          <w:marLeft w:val="0"/>
          <w:marRight w:val="0"/>
          <w:marTop w:val="0"/>
          <w:marBottom w:val="0"/>
          <w:divBdr>
            <w:top w:val="none" w:sz="0" w:space="0" w:color="auto"/>
            <w:left w:val="none" w:sz="0" w:space="0" w:color="auto"/>
            <w:bottom w:val="none" w:sz="0" w:space="0" w:color="auto"/>
            <w:right w:val="none" w:sz="0" w:space="0" w:color="auto"/>
          </w:divBdr>
        </w:div>
        <w:div w:id="766118432">
          <w:marLeft w:val="0"/>
          <w:marRight w:val="0"/>
          <w:marTop w:val="0"/>
          <w:marBottom w:val="0"/>
          <w:divBdr>
            <w:top w:val="none" w:sz="0" w:space="0" w:color="auto"/>
            <w:left w:val="none" w:sz="0" w:space="0" w:color="auto"/>
            <w:bottom w:val="none" w:sz="0" w:space="0" w:color="auto"/>
            <w:right w:val="none" w:sz="0" w:space="0" w:color="auto"/>
          </w:divBdr>
        </w:div>
        <w:div w:id="2006009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ndex.php?title=%D0%92%D1%8B%D1%81%D0%BE%D0%BA%D1%81%D0%BA%D0%B8%D0%B9_%D1%81%D0%B5%D0%BB%D1%8C%D1%81%D0%BE%D0%B2%D0%B5%D1%82&amp;action=edit&amp;redlink=1"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hyperlink" Target="https://ru.wikipedia.org/w/index.php?title=%D0%9D%D0%B8%D0%B6%D0%BD%D0%B5%D1%80%D0%B5%D1%83%D1%82%D1%87%D0%B0%D0%BD%D1%81%D0%BA%D0%B8%D0%B9_%D1%81%D0%B5%D0%BB%D1%8C%D1%81%D0%BE%D0%B2%D0%B5%D1%82&amp;action=edit&amp;redlink=1" TargetMode="External"/><Relationship Id="rId4" Type="http://schemas.openxmlformats.org/officeDocument/2006/relationships/webSettings" Target="webSettings.xml"/><Relationship Id="rId9" Type="http://schemas.openxmlformats.org/officeDocument/2006/relationships/hyperlink" Target="https://ru.wikipedia.org/w/index.php?title=%D0%90%D0%BC%D0%BE%D1%81%D0%BE%D0%B2%D1%81%D0%BA%D0%B8%D0%B9_%D1%81%D0%B5%D0%BB%D1%8C%D1%81%D0%BE%D0%B2%D0%B5%D1%82&amp;action=edit&amp;redlink=1"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1</Pages>
  <Words>5928</Words>
  <Characters>33791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Андимистрация Панино</cp:lastModifiedBy>
  <cp:revision>56</cp:revision>
  <cp:lastPrinted>2016-12-20T07:00:00Z</cp:lastPrinted>
  <dcterms:created xsi:type="dcterms:W3CDTF">2016-09-30T04:32:00Z</dcterms:created>
  <dcterms:modified xsi:type="dcterms:W3CDTF">2016-12-23T07:25:00Z</dcterms:modified>
</cp:coreProperties>
</file>